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14" w:rsidRDefault="007E0C14" w:rsidP="007E0C14">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 особенностях организации</w:t>
      </w:r>
      <w:r w:rsidRPr="00772D42">
        <w:rPr>
          <w:rFonts w:ascii="Times New Roman" w:eastAsia="Times New Roman" w:hAnsi="Times New Roman" w:cs="Times New Roman"/>
          <w:b/>
          <w:bCs/>
          <w:color w:val="000000"/>
          <w:sz w:val="28"/>
          <w:szCs w:val="28"/>
        </w:rPr>
        <w:t xml:space="preserve"> процесса </w:t>
      </w:r>
      <w:r>
        <w:rPr>
          <w:rFonts w:ascii="Times New Roman" w:eastAsia="Times New Roman" w:hAnsi="Times New Roman" w:cs="Times New Roman"/>
          <w:b/>
          <w:bCs/>
          <w:color w:val="000000"/>
          <w:sz w:val="28"/>
          <w:szCs w:val="28"/>
        </w:rPr>
        <w:t xml:space="preserve">обучения в рамках </w:t>
      </w:r>
      <w:proofErr w:type="spellStart"/>
      <w:r>
        <w:rPr>
          <w:rFonts w:ascii="Times New Roman" w:eastAsia="Times New Roman" w:hAnsi="Times New Roman" w:cs="Times New Roman"/>
          <w:b/>
          <w:bCs/>
          <w:color w:val="000000"/>
          <w:sz w:val="28"/>
          <w:szCs w:val="28"/>
        </w:rPr>
        <w:t>обновленого</w:t>
      </w:r>
      <w:proofErr w:type="spellEnd"/>
      <w:r w:rsidRPr="00772D42">
        <w:rPr>
          <w:rFonts w:ascii="Times New Roman" w:eastAsia="Times New Roman" w:hAnsi="Times New Roman" w:cs="Times New Roman"/>
          <w:b/>
          <w:bCs/>
          <w:color w:val="000000"/>
          <w:sz w:val="28"/>
          <w:szCs w:val="28"/>
        </w:rPr>
        <w:t xml:space="preserve"> содержания образования</w:t>
      </w:r>
      <w:r>
        <w:rPr>
          <w:rFonts w:ascii="Times New Roman" w:eastAsia="Times New Roman" w:hAnsi="Times New Roman" w:cs="Times New Roman"/>
          <w:b/>
          <w:bCs/>
          <w:color w:val="000000"/>
          <w:sz w:val="28"/>
          <w:szCs w:val="28"/>
        </w:rPr>
        <w:t xml:space="preserve"> и документирование</w:t>
      </w:r>
      <w:r w:rsidRPr="00772D42">
        <w:rPr>
          <w:rFonts w:ascii="Times New Roman" w:eastAsia="Times New Roman" w:hAnsi="Times New Roman" w:cs="Times New Roman"/>
          <w:b/>
          <w:bCs/>
          <w:color w:val="000000"/>
          <w:sz w:val="28"/>
          <w:szCs w:val="28"/>
        </w:rPr>
        <w:t>.</w:t>
      </w:r>
    </w:p>
    <w:p w:rsidR="007E0C14" w:rsidRPr="003958D8" w:rsidRDefault="007E0C14" w:rsidP="006167B8">
      <w:pPr>
        <w:pStyle w:val="a3"/>
        <w:shd w:val="clear" w:color="auto" w:fill="FFFFFF"/>
        <w:spacing w:before="0" w:beforeAutospacing="0" w:after="137" w:afterAutospacing="0"/>
        <w:jc w:val="center"/>
        <w:rPr>
          <w:color w:val="000000"/>
          <w:sz w:val="22"/>
          <w:szCs w:val="22"/>
        </w:rPr>
      </w:pPr>
    </w:p>
    <w:p w:rsidR="007E0C14" w:rsidRPr="004C2EC3" w:rsidRDefault="007E0C14" w:rsidP="007E0C14">
      <w:pPr>
        <w:pStyle w:val="a3"/>
        <w:shd w:val="clear" w:color="auto" w:fill="FFFFFF"/>
        <w:spacing w:before="0" w:beforeAutospacing="0" w:after="137" w:afterAutospacing="0"/>
        <w:ind w:firstLine="708"/>
        <w:jc w:val="both"/>
        <w:rPr>
          <w:color w:val="000000"/>
          <w:sz w:val="28"/>
          <w:szCs w:val="28"/>
        </w:rPr>
      </w:pPr>
      <w:r w:rsidRPr="004C2EC3">
        <w:rPr>
          <w:color w:val="000000"/>
          <w:sz w:val="28"/>
          <w:szCs w:val="28"/>
        </w:rPr>
        <w:t>В соответствии с Государственной программой развития образования Республики Казахстан на 2011-2020 годы Государственный общеобязательный стандарт среднего общего образования должен быть «ориентирован на результаты, обеспечивающие личное саморазвитие, самостоятельность в приобретении знаний, формирующие коммуникативные навыки, умения управлять информацией и технологиями, решать проблемы, предприи</w:t>
      </w:r>
      <w:r>
        <w:rPr>
          <w:color w:val="000000"/>
          <w:sz w:val="28"/>
          <w:szCs w:val="28"/>
        </w:rPr>
        <w:t>мчивость и креативность. …</w:t>
      </w:r>
      <w:r w:rsidRPr="004C2EC3">
        <w:rPr>
          <w:color w:val="000000"/>
          <w:sz w:val="28"/>
          <w:szCs w:val="28"/>
        </w:rPr>
        <w:t xml:space="preserve">элементы опыта Назарбаев интеллектуальных школ будут внедряться </w:t>
      </w:r>
      <w:r w:rsidR="003F0C7D">
        <w:rPr>
          <w:color w:val="000000"/>
          <w:sz w:val="28"/>
          <w:szCs w:val="28"/>
        </w:rPr>
        <w:t>в систему образования»</w:t>
      </w:r>
      <w:r w:rsidRPr="004C2EC3">
        <w:rPr>
          <w:color w:val="000000"/>
          <w:sz w:val="28"/>
          <w:szCs w:val="28"/>
        </w:rPr>
        <w:t>.</w:t>
      </w:r>
    </w:p>
    <w:p w:rsidR="007E0C14" w:rsidRPr="00772D42" w:rsidRDefault="007E0C14" w:rsidP="003F0C7D">
      <w:pPr>
        <w:pStyle w:val="a3"/>
        <w:shd w:val="clear" w:color="auto" w:fill="FFFFFF"/>
        <w:spacing w:before="0" w:beforeAutospacing="0" w:after="137" w:afterAutospacing="0"/>
        <w:ind w:firstLine="708"/>
        <w:jc w:val="both"/>
        <w:rPr>
          <w:color w:val="000000"/>
          <w:sz w:val="28"/>
          <w:szCs w:val="28"/>
        </w:rPr>
      </w:pPr>
      <w:r w:rsidRPr="004C2EC3">
        <w:rPr>
          <w:color w:val="000000"/>
          <w:sz w:val="28"/>
          <w:szCs w:val="28"/>
        </w:rPr>
        <w:t>Качественное изменение образования невозможно без формирования нового взгляда учителя на свое место и роль в учебном процессе, нового отношения к ученику. Поэтому важно, чтобы учитель сам понимал суть новых изменений, смысл нового качества образования и новых образовательных результатов.</w:t>
      </w:r>
    </w:p>
    <w:p w:rsidR="003F0C7D" w:rsidRDefault="007E0C14" w:rsidP="007E0C1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xml:space="preserve">Этот процесс сопровождается существенными изменениями в педагогической теории и практике. </w:t>
      </w:r>
    </w:p>
    <w:p w:rsidR="009C7833" w:rsidRDefault="003F0C7D" w:rsidP="009C7833">
      <w:pPr>
        <w:spacing w:after="253" w:line="240" w:lineRule="auto"/>
        <w:jc w:val="both"/>
        <w:rPr>
          <w:rFonts w:ascii="Times New Roman" w:hAnsi="Times New Roman" w:cs="Times New Roman"/>
          <w:b/>
          <w:sz w:val="24"/>
          <w:szCs w:val="24"/>
        </w:rPr>
      </w:pPr>
      <w:r w:rsidRPr="000566DB">
        <w:rPr>
          <w:rFonts w:ascii="Times New Roman" w:eastAsia="Times New Roman" w:hAnsi="Times New Roman" w:cs="Times New Roman"/>
          <w:color w:val="000000"/>
          <w:sz w:val="28"/>
          <w:szCs w:val="28"/>
        </w:rPr>
        <w:t xml:space="preserve">По внедрению и реализации ОСО был составлен </w:t>
      </w:r>
      <w:r w:rsidR="000566DB" w:rsidRPr="000566DB">
        <w:rPr>
          <w:rFonts w:ascii="Times New Roman" w:eastAsia="Times New Roman" w:hAnsi="Times New Roman" w:cs="Times New Roman"/>
          <w:color w:val="000000"/>
          <w:sz w:val="28"/>
          <w:szCs w:val="28"/>
        </w:rPr>
        <w:t xml:space="preserve">школьным координатором план </w:t>
      </w:r>
      <w:proofErr w:type="spellStart"/>
      <w:r w:rsidR="000566DB" w:rsidRPr="000566DB">
        <w:rPr>
          <w:rFonts w:ascii="Times New Roman" w:eastAsia="Times New Roman" w:hAnsi="Times New Roman" w:cs="Times New Roman"/>
          <w:color w:val="000000"/>
          <w:sz w:val="28"/>
          <w:szCs w:val="28"/>
        </w:rPr>
        <w:t>критериального</w:t>
      </w:r>
      <w:proofErr w:type="spellEnd"/>
      <w:r w:rsidR="000566DB" w:rsidRPr="000566DB">
        <w:rPr>
          <w:rFonts w:ascii="Times New Roman" w:eastAsia="Times New Roman" w:hAnsi="Times New Roman" w:cs="Times New Roman"/>
          <w:color w:val="000000"/>
          <w:sz w:val="28"/>
          <w:szCs w:val="28"/>
        </w:rPr>
        <w:t xml:space="preserve"> оц</w:t>
      </w:r>
      <w:r w:rsidR="009C7833">
        <w:rPr>
          <w:rFonts w:ascii="Times New Roman" w:eastAsia="Times New Roman" w:hAnsi="Times New Roman" w:cs="Times New Roman"/>
          <w:color w:val="000000"/>
          <w:sz w:val="28"/>
          <w:szCs w:val="28"/>
        </w:rPr>
        <w:t>енивания</w:t>
      </w:r>
      <w:r w:rsidR="00AC064A">
        <w:rPr>
          <w:rFonts w:ascii="Times New Roman" w:eastAsia="Times New Roman" w:hAnsi="Times New Roman" w:cs="Times New Roman"/>
          <w:color w:val="000000"/>
          <w:sz w:val="28"/>
          <w:szCs w:val="28"/>
        </w:rPr>
        <w:t>, утвержденный директором школы</w:t>
      </w:r>
      <w:r w:rsidR="009C7833">
        <w:rPr>
          <w:rFonts w:ascii="Times New Roman" w:eastAsia="Times New Roman" w:hAnsi="Times New Roman" w:cs="Times New Roman"/>
          <w:color w:val="000000"/>
          <w:sz w:val="28"/>
          <w:szCs w:val="28"/>
        </w:rPr>
        <w:t>:</w:t>
      </w:r>
    </w:p>
    <w:p w:rsidR="009C7833" w:rsidRPr="006B7FB1" w:rsidRDefault="009C7833" w:rsidP="009C7833">
      <w:pPr>
        <w:pStyle w:val="a5"/>
        <w:jc w:val="center"/>
        <w:rPr>
          <w:rFonts w:ascii="Times New Roman" w:hAnsi="Times New Roman" w:cs="Times New Roman"/>
          <w:b/>
          <w:sz w:val="24"/>
          <w:szCs w:val="24"/>
        </w:rPr>
      </w:pPr>
      <w:r w:rsidRPr="006B7FB1">
        <w:rPr>
          <w:rFonts w:ascii="Times New Roman" w:hAnsi="Times New Roman" w:cs="Times New Roman"/>
          <w:b/>
          <w:sz w:val="24"/>
          <w:szCs w:val="24"/>
        </w:rPr>
        <w:t>План</w:t>
      </w:r>
    </w:p>
    <w:p w:rsidR="009C7833" w:rsidRPr="006B7FB1" w:rsidRDefault="009C7833" w:rsidP="009C7833">
      <w:pPr>
        <w:pStyle w:val="a5"/>
        <w:jc w:val="center"/>
        <w:rPr>
          <w:rFonts w:ascii="Times New Roman" w:hAnsi="Times New Roman" w:cs="Times New Roman"/>
          <w:b/>
          <w:sz w:val="24"/>
          <w:szCs w:val="24"/>
        </w:rPr>
      </w:pPr>
      <w:r w:rsidRPr="006B7FB1">
        <w:rPr>
          <w:rFonts w:ascii="Times New Roman" w:hAnsi="Times New Roman" w:cs="Times New Roman"/>
          <w:b/>
          <w:sz w:val="24"/>
          <w:szCs w:val="24"/>
        </w:rPr>
        <w:t xml:space="preserve">школьного координатора по внедрению </w:t>
      </w:r>
      <w:proofErr w:type="spellStart"/>
      <w:r w:rsidRPr="006B7FB1">
        <w:rPr>
          <w:rFonts w:ascii="Times New Roman" w:hAnsi="Times New Roman" w:cs="Times New Roman"/>
          <w:b/>
          <w:sz w:val="24"/>
          <w:szCs w:val="24"/>
        </w:rPr>
        <w:t>критериального</w:t>
      </w:r>
      <w:proofErr w:type="spellEnd"/>
      <w:r w:rsidRPr="006B7FB1">
        <w:rPr>
          <w:rFonts w:ascii="Times New Roman" w:hAnsi="Times New Roman" w:cs="Times New Roman"/>
          <w:b/>
          <w:sz w:val="24"/>
          <w:szCs w:val="24"/>
        </w:rPr>
        <w:t xml:space="preserve"> оценивания</w:t>
      </w:r>
      <w:r>
        <w:rPr>
          <w:rFonts w:ascii="Times New Roman" w:hAnsi="Times New Roman" w:cs="Times New Roman"/>
          <w:b/>
          <w:sz w:val="24"/>
          <w:szCs w:val="24"/>
        </w:rPr>
        <w:t xml:space="preserve"> </w:t>
      </w:r>
    </w:p>
    <w:tbl>
      <w:tblPr>
        <w:tblStyle w:val="a4"/>
        <w:tblW w:w="0" w:type="auto"/>
        <w:tblLook w:val="04A0"/>
      </w:tblPr>
      <w:tblGrid>
        <w:gridCol w:w="418"/>
        <w:gridCol w:w="2167"/>
        <w:gridCol w:w="43"/>
        <w:gridCol w:w="2569"/>
        <w:gridCol w:w="1213"/>
        <w:gridCol w:w="1599"/>
        <w:gridCol w:w="1562"/>
      </w:tblGrid>
      <w:tr w:rsidR="009C7833" w:rsidRPr="006B7FB1" w:rsidTr="009C7833">
        <w:tc>
          <w:tcPr>
            <w:tcW w:w="519" w:type="dxa"/>
          </w:tcPr>
          <w:p w:rsidR="009C7833" w:rsidRPr="00AC064A" w:rsidRDefault="009C7833" w:rsidP="009C7833">
            <w:pPr>
              <w:pStyle w:val="a5"/>
              <w:jc w:val="center"/>
              <w:rPr>
                <w:rFonts w:ascii="Times New Roman" w:hAnsi="Times New Roman" w:cs="Times New Roman"/>
                <w:sz w:val="18"/>
                <w:szCs w:val="18"/>
              </w:rPr>
            </w:pPr>
            <w:r w:rsidRPr="00AC064A">
              <w:rPr>
                <w:rFonts w:ascii="Times New Roman" w:hAnsi="Times New Roman" w:cs="Times New Roman"/>
                <w:sz w:val="18"/>
                <w:szCs w:val="18"/>
              </w:rPr>
              <w:t>№</w:t>
            </w:r>
          </w:p>
        </w:tc>
        <w:tc>
          <w:tcPr>
            <w:tcW w:w="4614" w:type="dxa"/>
            <w:gridSpan w:val="2"/>
          </w:tcPr>
          <w:p w:rsidR="009C7833" w:rsidRPr="00AC064A" w:rsidRDefault="009C7833" w:rsidP="009C7833">
            <w:pPr>
              <w:pStyle w:val="a5"/>
              <w:jc w:val="center"/>
              <w:rPr>
                <w:rFonts w:ascii="Times New Roman" w:hAnsi="Times New Roman" w:cs="Times New Roman"/>
                <w:sz w:val="18"/>
                <w:szCs w:val="18"/>
              </w:rPr>
            </w:pPr>
            <w:r w:rsidRPr="00AC064A">
              <w:rPr>
                <w:rFonts w:ascii="Times New Roman" w:hAnsi="Times New Roman" w:cs="Times New Roman"/>
                <w:sz w:val="18"/>
                <w:szCs w:val="18"/>
              </w:rPr>
              <w:t>Цель</w:t>
            </w:r>
          </w:p>
        </w:tc>
        <w:tc>
          <w:tcPr>
            <w:tcW w:w="3541" w:type="dxa"/>
          </w:tcPr>
          <w:p w:rsidR="009C7833" w:rsidRPr="00AC064A" w:rsidRDefault="009C7833" w:rsidP="009C7833">
            <w:pPr>
              <w:pStyle w:val="a5"/>
              <w:jc w:val="center"/>
              <w:rPr>
                <w:rFonts w:ascii="Times New Roman" w:hAnsi="Times New Roman" w:cs="Times New Roman"/>
                <w:sz w:val="18"/>
                <w:szCs w:val="18"/>
              </w:rPr>
            </w:pPr>
            <w:r w:rsidRPr="00AC064A">
              <w:rPr>
                <w:rFonts w:ascii="Times New Roman" w:hAnsi="Times New Roman" w:cs="Times New Roman"/>
                <w:sz w:val="18"/>
                <w:szCs w:val="18"/>
              </w:rPr>
              <w:t>Задачи</w:t>
            </w:r>
          </w:p>
        </w:tc>
        <w:tc>
          <w:tcPr>
            <w:tcW w:w="1950" w:type="dxa"/>
          </w:tcPr>
          <w:p w:rsidR="009C7833" w:rsidRPr="00AC064A" w:rsidRDefault="009C7833" w:rsidP="009C7833">
            <w:pPr>
              <w:pStyle w:val="a5"/>
              <w:jc w:val="center"/>
              <w:rPr>
                <w:rFonts w:ascii="Times New Roman" w:hAnsi="Times New Roman" w:cs="Times New Roman"/>
                <w:sz w:val="18"/>
                <w:szCs w:val="18"/>
              </w:rPr>
            </w:pPr>
            <w:r w:rsidRPr="00AC064A">
              <w:rPr>
                <w:rFonts w:ascii="Times New Roman" w:hAnsi="Times New Roman" w:cs="Times New Roman"/>
                <w:sz w:val="18"/>
                <w:szCs w:val="18"/>
              </w:rPr>
              <w:t>сроки</w:t>
            </w:r>
          </w:p>
        </w:tc>
        <w:tc>
          <w:tcPr>
            <w:tcW w:w="2067" w:type="dxa"/>
          </w:tcPr>
          <w:p w:rsidR="009C7833" w:rsidRPr="00AC064A" w:rsidRDefault="009C7833" w:rsidP="009C7833">
            <w:pPr>
              <w:pStyle w:val="a5"/>
              <w:jc w:val="center"/>
              <w:rPr>
                <w:rFonts w:ascii="Times New Roman" w:hAnsi="Times New Roman" w:cs="Times New Roman"/>
                <w:sz w:val="18"/>
                <w:szCs w:val="18"/>
              </w:rPr>
            </w:pPr>
            <w:r w:rsidRPr="00AC064A">
              <w:rPr>
                <w:rFonts w:ascii="Times New Roman" w:hAnsi="Times New Roman" w:cs="Times New Roman"/>
                <w:sz w:val="18"/>
                <w:szCs w:val="18"/>
              </w:rPr>
              <w:t>ответственные</w:t>
            </w:r>
          </w:p>
        </w:tc>
        <w:tc>
          <w:tcPr>
            <w:tcW w:w="2095" w:type="dxa"/>
          </w:tcPr>
          <w:p w:rsidR="009C7833" w:rsidRPr="00AC064A" w:rsidRDefault="009C7833" w:rsidP="009C7833">
            <w:pPr>
              <w:pStyle w:val="a5"/>
              <w:jc w:val="center"/>
              <w:rPr>
                <w:rFonts w:ascii="Times New Roman" w:hAnsi="Times New Roman" w:cs="Times New Roman"/>
                <w:sz w:val="18"/>
                <w:szCs w:val="18"/>
              </w:rPr>
            </w:pPr>
            <w:r w:rsidRPr="00AC064A">
              <w:rPr>
                <w:rFonts w:ascii="Times New Roman" w:hAnsi="Times New Roman" w:cs="Times New Roman"/>
                <w:sz w:val="18"/>
                <w:szCs w:val="18"/>
              </w:rPr>
              <w:t>мероприятия</w:t>
            </w:r>
          </w:p>
        </w:tc>
      </w:tr>
      <w:tr w:rsidR="009C7833" w:rsidRPr="006B7FB1" w:rsidTr="009C7833">
        <w:tc>
          <w:tcPr>
            <w:tcW w:w="14786" w:type="dxa"/>
            <w:gridSpan w:val="7"/>
          </w:tcPr>
          <w:p w:rsidR="009C7833" w:rsidRPr="00AC064A" w:rsidRDefault="009C7833" w:rsidP="009C7833">
            <w:pPr>
              <w:pStyle w:val="a5"/>
              <w:jc w:val="center"/>
              <w:rPr>
                <w:rFonts w:ascii="Times New Roman" w:hAnsi="Times New Roman" w:cs="Times New Roman"/>
                <w:b/>
                <w:sz w:val="18"/>
                <w:szCs w:val="18"/>
              </w:rPr>
            </w:pPr>
            <w:r w:rsidRPr="00AC064A">
              <w:rPr>
                <w:rFonts w:ascii="Times New Roman" w:hAnsi="Times New Roman" w:cs="Times New Roman"/>
                <w:b/>
                <w:sz w:val="18"/>
                <w:szCs w:val="18"/>
              </w:rPr>
              <w:t xml:space="preserve">Сентябрь </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Ознакомление педагогического коллектива с нормативными документами по КО</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Подготовить  материал;</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Провести планерку;</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Провести  анализ;</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Координатор </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  КО</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ПС</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оформление стендов  для  родителей  и учащихся </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 КО</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Подготовить  материал  для  стенда;</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Оформить стенд </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 по КО</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Оформление  стенда</w:t>
            </w:r>
          </w:p>
        </w:tc>
      </w:tr>
      <w:tr w:rsidR="009C7833" w:rsidRPr="006B7FB1" w:rsidTr="009C7833">
        <w:trPr>
          <w:trHeight w:val="1010"/>
        </w:trPr>
        <w:tc>
          <w:tcPr>
            <w:tcW w:w="519" w:type="dxa"/>
          </w:tcPr>
          <w:p w:rsidR="009C7833" w:rsidRPr="00AC064A" w:rsidRDefault="009C7833" w:rsidP="009C7833">
            <w:pPr>
              <w:jc w:val="both"/>
              <w:rPr>
                <w:rFonts w:ascii="Times New Roman" w:hAnsi="Times New Roman" w:cs="Times New Roman"/>
                <w:sz w:val="18"/>
                <w:szCs w:val="18"/>
              </w:rPr>
            </w:pPr>
            <w:r w:rsidRPr="00AC064A">
              <w:rPr>
                <w:rFonts w:ascii="Times New Roman" w:hAnsi="Times New Roman" w:cs="Times New Roman"/>
                <w:sz w:val="18"/>
                <w:szCs w:val="18"/>
              </w:rPr>
              <w:t>3</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Изучение планирования, организации и методов </w:t>
            </w:r>
            <w:proofErr w:type="spellStart"/>
            <w:r w:rsidRPr="00AC064A">
              <w:rPr>
                <w:rFonts w:ascii="Times New Roman" w:hAnsi="Times New Roman" w:cs="Times New Roman"/>
                <w:sz w:val="18"/>
                <w:szCs w:val="18"/>
              </w:rPr>
              <w:t>формативного</w:t>
            </w:r>
            <w:proofErr w:type="spellEnd"/>
            <w:r w:rsidRPr="00AC064A">
              <w:rPr>
                <w:rFonts w:ascii="Times New Roman" w:hAnsi="Times New Roman" w:cs="Times New Roman"/>
                <w:sz w:val="18"/>
                <w:szCs w:val="18"/>
              </w:rPr>
              <w:t xml:space="preserve"> оценивания</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Познакомить с задачами ФО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Изучить процесс ФО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Изучить методы ФО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Провести анализ</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Координатор </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  КО</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Методическое  совещание</w:t>
            </w:r>
          </w:p>
        </w:tc>
      </w:tr>
      <w:tr w:rsidR="009C7833" w:rsidRPr="006B7FB1" w:rsidTr="009C7833">
        <w:trPr>
          <w:trHeight w:val="1010"/>
        </w:trPr>
        <w:tc>
          <w:tcPr>
            <w:tcW w:w="519" w:type="dxa"/>
          </w:tcPr>
          <w:p w:rsidR="009C7833" w:rsidRPr="00AC064A" w:rsidRDefault="009C7833" w:rsidP="009C7833">
            <w:pPr>
              <w:jc w:val="both"/>
              <w:rPr>
                <w:rFonts w:ascii="Times New Roman" w:hAnsi="Times New Roman" w:cs="Times New Roman"/>
                <w:sz w:val="18"/>
                <w:szCs w:val="18"/>
              </w:rPr>
            </w:pPr>
            <w:r w:rsidRPr="00AC064A">
              <w:rPr>
                <w:rFonts w:ascii="Times New Roman" w:hAnsi="Times New Roman" w:cs="Times New Roman"/>
                <w:sz w:val="18"/>
                <w:szCs w:val="18"/>
              </w:rPr>
              <w:t>4</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Составление  плана проведения </w:t>
            </w:r>
            <w:proofErr w:type="spellStart"/>
            <w:r w:rsidRPr="00AC064A">
              <w:rPr>
                <w:rFonts w:ascii="Times New Roman" w:hAnsi="Times New Roman" w:cs="Times New Roman"/>
                <w:sz w:val="18"/>
                <w:szCs w:val="18"/>
              </w:rPr>
              <w:t>СОр</w:t>
            </w:r>
            <w:proofErr w:type="spellEnd"/>
            <w:r w:rsidRPr="00AC064A">
              <w:rPr>
                <w:rFonts w:ascii="Times New Roman" w:hAnsi="Times New Roman" w:cs="Times New Roman"/>
                <w:sz w:val="18"/>
                <w:szCs w:val="18"/>
              </w:rPr>
              <w:t xml:space="preserve">, </w:t>
            </w:r>
            <w:proofErr w:type="spellStart"/>
            <w:r w:rsidRPr="00AC064A">
              <w:rPr>
                <w:rFonts w:ascii="Times New Roman" w:hAnsi="Times New Roman" w:cs="Times New Roman"/>
                <w:sz w:val="18"/>
                <w:szCs w:val="18"/>
              </w:rPr>
              <w:t>СОч</w:t>
            </w:r>
            <w:proofErr w:type="spellEnd"/>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на 1 полугодие</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Подготовить и утвердить план;</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Довести до сведения  родителей и учащихся;</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План Сор, </w:t>
            </w:r>
            <w:proofErr w:type="spellStart"/>
            <w:r w:rsidRPr="00AC064A">
              <w:rPr>
                <w:rFonts w:ascii="Times New Roman" w:hAnsi="Times New Roman" w:cs="Times New Roman"/>
                <w:sz w:val="18"/>
                <w:szCs w:val="18"/>
              </w:rPr>
              <w:t>СОч</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5</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Анализ и самоанализ проведения  ФО в 1,2,3,5,6,7,8 классах. Посещение уроков.</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Анализ посещенных уроков;</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Провести  обратную связь учителю;</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Заполнить лист  посещения</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 В течение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Координатор </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 по КО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Кл </w:t>
            </w:r>
            <w:proofErr w:type="spellStart"/>
            <w:r w:rsidRPr="00AC064A">
              <w:rPr>
                <w:rFonts w:ascii="Times New Roman" w:hAnsi="Times New Roman" w:cs="Times New Roman"/>
                <w:sz w:val="18"/>
                <w:szCs w:val="18"/>
              </w:rPr>
              <w:t>рук-ли</w:t>
            </w:r>
            <w:proofErr w:type="spellEnd"/>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Посещение  уроков</w:t>
            </w:r>
          </w:p>
        </w:tc>
      </w:tr>
      <w:tr w:rsidR="009C7833" w:rsidRPr="006B7FB1" w:rsidTr="009C7833">
        <w:tc>
          <w:tcPr>
            <w:tcW w:w="14786" w:type="dxa"/>
            <w:gridSpan w:val="7"/>
          </w:tcPr>
          <w:p w:rsidR="009C7833" w:rsidRPr="00AC064A" w:rsidRDefault="009C7833" w:rsidP="009C7833">
            <w:pPr>
              <w:pStyle w:val="a5"/>
              <w:jc w:val="center"/>
              <w:rPr>
                <w:rFonts w:ascii="Times New Roman" w:hAnsi="Times New Roman" w:cs="Times New Roman"/>
                <w:b/>
                <w:sz w:val="18"/>
                <w:szCs w:val="18"/>
              </w:rPr>
            </w:pPr>
            <w:r w:rsidRPr="00AC064A">
              <w:rPr>
                <w:rFonts w:ascii="Times New Roman" w:hAnsi="Times New Roman" w:cs="Times New Roman"/>
                <w:b/>
                <w:sz w:val="18"/>
                <w:szCs w:val="18"/>
              </w:rPr>
              <w:t xml:space="preserve">Октябрь </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6</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Познакомить  родителей с системой КО</w:t>
            </w:r>
          </w:p>
        </w:tc>
        <w:tc>
          <w:tcPr>
            <w:tcW w:w="3541" w:type="dxa"/>
          </w:tcPr>
          <w:p w:rsidR="009C7833" w:rsidRPr="00AC064A" w:rsidRDefault="009C7833" w:rsidP="009C7833">
            <w:pPr>
              <w:jc w:val="both"/>
              <w:rPr>
                <w:rFonts w:ascii="Times New Roman" w:hAnsi="Times New Roman" w:cs="Times New Roman"/>
                <w:sz w:val="18"/>
                <w:szCs w:val="18"/>
              </w:rPr>
            </w:pPr>
            <w:r w:rsidRPr="00AC064A">
              <w:rPr>
                <w:rFonts w:ascii="Times New Roman" w:hAnsi="Times New Roman" w:cs="Times New Roman"/>
                <w:sz w:val="18"/>
                <w:szCs w:val="18"/>
              </w:rPr>
              <w:t>Подготовить  сценарий  родительского  собрания;</w:t>
            </w:r>
          </w:p>
          <w:p w:rsidR="009C7833" w:rsidRPr="00AC064A" w:rsidRDefault="009C7833" w:rsidP="009C7833">
            <w:pPr>
              <w:jc w:val="both"/>
              <w:rPr>
                <w:rFonts w:ascii="Times New Roman" w:hAnsi="Times New Roman" w:cs="Times New Roman"/>
                <w:sz w:val="18"/>
                <w:szCs w:val="18"/>
              </w:rPr>
            </w:pPr>
            <w:r w:rsidRPr="00AC064A">
              <w:rPr>
                <w:rFonts w:ascii="Times New Roman" w:hAnsi="Times New Roman" w:cs="Times New Roman"/>
                <w:sz w:val="18"/>
                <w:szCs w:val="18"/>
              </w:rPr>
              <w:t>Провести родительское собрание;</w:t>
            </w:r>
          </w:p>
          <w:p w:rsidR="009C7833" w:rsidRPr="00AC064A" w:rsidRDefault="009C7833" w:rsidP="009C7833">
            <w:pPr>
              <w:jc w:val="both"/>
              <w:rPr>
                <w:rFonts w:ascii="Times New Roman" w:hAnsi="Times New Roman" w:cs="Times New Roman"/>
                <w:sz w:val="18"/>
                <w:szCs w:val="18"/>
              </w:rPr>
            </w:pPr>
            <w:r w:rsidRPr="00AC064A">
              <w:rPr>
                <w:rFonts w:ascii="Times New Roman" w:hAnsi="Times New Roman" w:cs="Times New Roman"/>
                <w:sz w:val="18"/>
                <w:szCs w:val="18"/>
              </w:rPr>
              <w:t>Провести  анкетирование</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Администрация, классный руководитель</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Родительское  собрание</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7</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Создать </w:t>
            </w:r>
            <w:proofErr w:type="spellStart"/>
            <w:r w:rsidRPr="00AC064A">
              <w:rPr>
                <w:rFonts w:ascii="Times New Roman" w:hAnsi="Times New Roman" w:cs="Times New Roman"/>
                <w:sz w:val="18"/>
                <w:szCs w:val="18"/>
              </w:rPr>
              <w:t>модерационную</w:t>
            </w:r>
            <w:proofErr w:type="spellEnd"/>
            <w:r w:rsidRPr="00AC064A">
              <w:rPr>
                <w:rFonts w:ascii="Times New Roman" w:hAnsi="Times New Roman" w:cs="Times New Roman"/>
                <w:sz w:val="18"/>
                <w:szCs w:val="18"/>
              </w:rPr>
              <w:t xml:space="preserve"> группу  </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Подготовить приказ;</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Довести до сведения  ответственных учителей</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Директор школы</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Издание приказа о  группе  модераторов</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8</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Анализ  внедрения  СКО в 1,2</w:t>
            </w:r>
            <w:r w:rsidR="00AC064A" w:rsidRPr="00AC064A">
              <w:rPr>
                <w:rFonts w:ascii="Times New Roman" w:hAnsi="Times New Roman" w:cs="Times New Roman"/>
                <w:sz w:val="18"/>
                <w:szCs w:val="18"/>
              </w:rPr>
              <w:t>,3</w:t>
            </w:r>
            <w:r w:rsidRPr="00AC064A">
              <w:rPr>
                <w:rFonts w:ascii="Times New Roman" w:hAnsi="Times New Roman" w:cs="Times New Roman"/>
                <w:sz w:val="18"/>
                <w:szCs w:val="18"/>
              </w:rPr>
              <w:t>,5,</w:t>
            </w:r>
            <w:r w:rsidR="00AC064A" w:rsidRPr="00AC064A">
              <w:rPr>
                <w:rFonts w:ascii="Times New Roman" w:hAnsi="Times New Roman" w:cs="Times New Roman"/>
                <w:sz w:val="18"/>
                <w:szCs w:val="18"/>
              </w:rPr>
              <w:t>6,</w:t>
            </w:r>
            <w:r w:rsidRPr="00AC064A">
              <w:rPr>
                <w:rFonts w:ascii="Times New Roman" w:hAnsi="Times New Roman" w:cs="Times New Roman"/>
                <w:sz w:val="18"/>
                <w:szCs w:val="18"/>
              </w:rPr>
              <w:t>7</w:t>
            </w:r>
            <w:r w:rsidR="00AC064A" w:rsidRPr="00AC064A">
              <w:rPr>
                <w:rFonts w:ascii="Times New Roman" w:hAnsi="Times New Roman" w:cs="Times New Roman"/>
                <w:sz w:val="18"/>
                <w:szCs w:val="18"/>
              </w:rPr>
              <w:t>,8</w:t>
            </w:r>
            <w:r w:rsidRPr="00AC064A">
              <w:rPr>
                <w:rFonts w:ascii="Times New Roman" w:hAnsi="Times New Roman" w:cs="Times New Roman"/>
                <w:sz w:val="18"/>
                <w:szCs w:val="18"/>
              </w:rPr>
              <w:t xml:space="preserve">  классах,</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lastRenderedPageBreak/>
              <w:t>посещение уроков.</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lastRenderedPageBreak/>
              <w:t>Анализ посещенных уроков;</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Провести  обратную связь </w:t>
            </w:r>
            <w:r w:rsidRPr="00AC064A">
              <w:rPr>
                <w:rFonts w:ascii="Times New Roman" w:hAnsi="Times New Roman" w:cs="Times New Roman"/>
                <w:sz w:val="18"/>
                <w:szCs w:val="18"/>
              </w:rPr>
              <w:lastRenderedPageBreak/>
              <w:t>учителю;</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заполнить лист  посещения</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lastRenderedPageBreak/>
              <w:t xml:space="preserve"> В течение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Координатор  </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 КО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lastRenderedPageBreak/>
              <w:t>Руководитель  МО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Кл </w:t>
            </w:r>
            <w:proofErr w:type="spellStart"/>
            <w:r w:rsidRPr="00AC064A">
              <w:rPr>
                <w:rFonts w:ascii="Times New Roman" w:hAnsi="Times New Roman" w:cs="Times New Roman"/>
                <w:sz w:val="18"/>
                <w:szCs w:val="18"/>
              </w:rPr>
              <w:t>рук-ли</w:t>
            </w:r>
            <w:proofErr w:type="spellEnd"/>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lastRenderedPageBreak/>
              <w:t>Посещение  уроков</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lastRenderedPageBreak/>
              <w:t>9</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Ознакомить учителей с проведением ФО, СО</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Разработать сценарий </w:t>
            </w:r>
            <w:proofErr w:type="spellStart"/>
            <w:r w:rsidRPr="00AC064A">
              <w:rPr>
                <w:rFonts w:ascii="Times New Roman" w:hAnsi="Times New Roman" w:cs="Times New Roman"/>
                <w:sz w:val="18"/>
                <w:szCs w:val="18"/>
              </w:rPr>
              <w:t>коучинг-сессии</w:t>
            </w:r>
            <w:proofErr w:type="spellEnd"/>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Провести </w:t>
            </w:r>
            <w:proofErr w:type="spellStart"/>
            <w:r w:rsidRPr="00AC064A">
              <w:rPr>
                <w:rFonts w:ascii="Times New Roman" w:hAnsi="Times New Roman" w:cs="Times New Roman"/>
                <w:sz w:val="18"/>
                <w:szCs w:val="18"/>
              </w:rPr>
              <w:t>коучинг-сессию</w:t>
            </w:r>
            <w:proofErr w:type="spellEnd"/>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Дать рекомендации и памятки по проведению ФО и СО</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proofErr w:type="spellStart"/>
            <w:r w:rsidRPr="00AC064A">
              <w:rPr>
                <w:rFonts w:ascii="Times New Roman" w:hAnsi="Times New Roman" w:cs="Times New Roman"/>
                <w:sz w:val="18"/>
                <w:szCs w:val="18"/>
              </w:rPr>
              <w:t>Коучинг</w:t>
            </w:r>
            <w:proofErr w:type="spellEnd"/>
            <w:r w:rsidRPr="00AC064A">
              <w:rPr>
                <w:rFonts w:ascii="Times New Roman" w:hAnsi="Times New Roman" w:cs="Times New Roman"/>
                <w:sz w:val="18"/>
                <w:szCs w:val="18"/>
              </w:rPr>
              <w:t>- сессия «</w:t>
            </w:r>
            <w:proofErr w:type="spellStart"/>
            <w:r w:rsidRPr="00AC064A">
              <w:rPr>
                <w:rFonts w:ascii="Times New Roman" w:hAnsi="Times New Roman" w:cs="Times New Roman"/>
                <w:sz w:val="18"/>
                <w:szCs w:val="18"/>
              </w:rPr>
              <w:t>Формативное</w:t>
            </w:r>
            <w:proofErr w:type="spellEnd"/>
            <w:r w:rsidRPr="00AC064A">
              <w:rPr>
                <w:rFonts w:ascii="Times New Roman" w:hAnsi="Times New Roman" w:cs="Times New Roman"/>
                <w:sz w:val="18"/>
                <w:szCs w:val="18"/>
              </w:rPr>
              <w:t xml:space="preserve"> и </w:t>
            </w:r>
            <w:proofErr w:type="spellStart"/>
            <w:r w:rsidRPr="00AC064A">
              <w:rPr>
                <w:rFonts w:ascii="Times New Roman" w:hAnsi="Times New Roman" w:cs="Times New Roman"/>
                <w:sz w:val="18"/>
                <w:szCs w:val="18"/>
              </w:rPr>
              <w:t>суммативное</w:t>
            </w:r>
            <w:proofErr w:type="spellEnd"/>
            <w:r w:rsidRPr="00AC064A">
              <w:rPr>
                <w:rFonts w:ascii="Times New Roman" w:hAnsi="Times New Roman" w:cs="Times New Roman"/>
                <w:sz w:val="18"/>
                <w:szCs w:val="18"/>
              </w:rPr>
              <w:t xml:space="preserve"> оценивание»</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10</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Изучить </w:t>
            </w:r>
            <w:proofErr w:type="spellStart"/>
            <w:r w:rsidRPr="00AC064A">
              <w:rPr>
                <w:rFonts w:ascii="Times New Roman" w:hAnsi="Times New Roman" w:cs="Times New Roman"/>
                <w:sz w:val="18"/>
                <w:szCs w:val="18"/>
              </w:rPr>
              <w:t>портфолио</w:t>
            </w:r>
            <w:proofErr w:type="spellEnd"/>
            <w:r w:rsidRPr="00AC064A">
              <w:rPr>
                <w:rFonts w:ascii="Times New Roman" w:hAnsi="Times New Roman" w:cs="Times New Roman"/>
                <w:sz w:val="18"/>
                <w:szCs w:val="18"/>
              </w:rPr>
              <w:t xml:space="preserve">  учащихся  в соответствии с требованиями</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Определить состояние </w:t>
            </w:r>
            <w:proofErr w:type="spellStart"/>
            <w:r w:rsidRPr="00AC064A">
              <w:rPr>
                <w:rFonts w:ascii="Times New Roman" w:hAnsi="Times New Roman" w:cs="Times New Roman"/>
                <w:sz w:val="18"/>
                <w:szCs w:val="18"/>
              </w:rPr>
              <w:t>портофолио</w:t>
            </w:r>
            <w:proofErr w:type="spellEnd"/>
            <w:r w:rsidRPr="00AC064A">
              <w:rPr>
                <w:rFonts w:ascii="Times New Roman" w:hAnsi="Times New Roman" w:cs="Times New Roman"/>
                <w:sz w:val="18"/>
                <w:szCs w:val="18"/>
              </w:rPr>
              <w:t xml:space="preserve"> учащихся</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В конце каждого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 классный руководитель</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Изучение </w:t>
            </w:r>
            <w:proofErr w:type="spellStart"/>
            <w:r w:rsidRPr="00AC064A">
              <w:rPr>
                <w:rFonts w:ascii="Times New Roman" w:hAnsi="Times New Roman" w:cs="Times New Roman"/>
                <w:sz w:val="18"/>
                <w:szCs w:val="18"/>
              </w:rPr>
              <w:t>портфолио</w:t>
            </w:r>
            <w:proofErr w:type="spellEnd"/>
            <w:r w:rsidRPr="00AC064A">
              <w:rPr>
                <w:rFonts w:ascii="Times New Roman" w:hAnsi="Times New Roman" w:cs="Times New Roman"/>
                <w:sz w:val="18"/>
                <w:szCs w:val="18"/>
              </w:rPr>
              <w:t xml:space="preserve">  учащегося</w:t>
            </w:r>
          </w:p>
          <w:p w:rsidR="009C7833" w:rsidRPr="00AC064A" w:rsidRDefault="009C7833" w:rsidP="009C7833">
            <w:pPr>
              <w:pStyle w:val="a5"/>
              <w:jc w:val="both"/>
              <w:rPr>
                <w:rFonts w:ascii="Times New Roman" w:hAnsi="Times New Roman" w:cs="Times New Roman"/>
                <w:sz w:val="18"/>
                <w:szCs w:val="18"/>
              </w:rPr>
            </w:pP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11</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Координация проведения </w:t>
            </w:r>
            <w:proofErr w:type="spellStart"/>
            <w:r w:rsidRPr="00AC064A">
              <w:rPr>
                <w:rFonts w:ascii="Times New Roman" w:hAnsi="Times New Roman" w:cs="Times New Roman"/>
                <w:sz w:val="18"/>
                <w:szCs w:val="18"/>
              </w:rPr>
              <w:t>СОр</w:t>
            </w:r>
            <w:proofErr w:type="spellEnd"/>
            <w:r w:rsidRPr="00AC064A">
              <w:rPr>
                <w:rFonts w:ascii="Times New Roman" w:hAnsi="Times New Roman" w:cs="Times New Roman"/>
                <w:sz w:val="18"/>
                <w:szCs w:val="18"/>
              </w:rPr>
              <w:t xml:space="preserve">, </w:t>
            </w:r>
            <w:proofErr w:type="spellStart"/>
            <w:r w:rsidRPr="00AC064A">
              <w:rPr>
                <w:rFonts w:ascii="Times New Roman" w:hAnsi="Times New Roman" w:cs="Times New Roman"/>
                <w:sz w:val="18"/>
                <w:szCs w:val="18"/>
              </w:rPr>
              <w:t>СОч</w:t>
            </w:r>
            <w:proofErr w:type="spellEnd"/>
            <w:r w:rsidRPr="00AC064A">
              <w:rPr>
                <w:rFonts w:ascii="Times New Roman" w:hAnsi="Times New Roman" w:cs="Times New Roman"/>
                <w:sz w:val="18"/>
                <w:szCs w:val="18"/>
              </w:rPr>
              <w:t xml:space="preserve">  согласно плану</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Проверить подготовленный материал</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В течение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Проведение Сор</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12</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Обмен опытом</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Участие на областном, районном семинарах по ОСО</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Конец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Посещение семинара</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13</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Аналитический отчет по проведению </w:t>
            </w:r>
            <w:proofErr w:type="spellStart"/>
            <w:r w:rsidRPr="00AC064A">
              <w:rPr>
                <w:rFonts w:ascii="Times New Roman" w:hAnsi="Times New Roman" w:cs="Times New Roman"/>
                <w:sz w:val="18"/>
                <w:szCs w:val="18"/>
              </w:rPr>
              <w:t>СОч</w:t>
            </w:r>
            <w:proofErr w:type="spellEnd"/>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Определить качество знаний учащихся</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Конец четверти</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Учитель - предметник</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Проведение </w:t>
            </w:r>
            <w:proofErr w:type="spellStart"/>
            <w:r w:rsidRPr="00AC064A">
              <w:rPr>
                <w:rFonts w:ascii="Times New Roman" w:hAnsi="Times New Roman" w:cs="Times New Roman"/>
                <w:sz w:val="18"/>
                <w:szCs w:val="18"/>
              </w:rPr>
              <w:t>СОч</w:t>
            </w:r>
            <w:proofErr w:type="spellEnd"/>
          </w:p>
        </w:tc>
      </w:tr>
      <w:tr w:rsidR="009C7833" w:rsidRPr="006B7FB1" w:rsidTr="009C7833">
        <w:tc>
          <w:tcPr>
            <w:tcW w:w="14786" w:type="dxa"/>
            <w:gridSpan w:val="7"/>
          </w:tcPr>
          <w:p w:rsidR="009C7833" w:rsidRPr="00AC064A" w:rsidRDefault="009C7833" w:rsidP="009C7833">
            <w:pPr>
              <w:pStyle w:val="a5"/>
              <w:jc w:val="center"/>
              <w:rPr>
                <w:rFonts w:ascii="Times New Roman" w:hAnsi="Times New Roman" w:cs="Times New Roman"/>
                <w:b/>
                <w:sz w:val="18"/>
                <w:szCs w:val="18"/>
              </w:rPr>
            </w:pPr>
            <w:r w:rsidRPr="00AC064A">
              <w:rPr>
                <w:rFonts w:ascii="Times New Roman" w:hAnsi="Times New Roman" w:cs="Times New Roman"/>
                <w:b/>
                <w:sz w:val="18"/>
                <w:szCs w:val="18"/>
              </w:rPr>
              <w:t xml:space="preserve">Ноябрь </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13</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Посещение уроков </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Анализ посещенных уроков  в 1 классе;</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Провести  обратную связь учителю;</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Заполнить лист  посещения</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 В течение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Координатор  </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 КО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Посещение  уроков</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14</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Координация проведения </w:t>
            </w:r>
            <w:proofErr w:type="spellStart"/>
            <w:r w:rsidRPr="00AC064A">
              <w:rPr>
                <w:rFonts w:ascii="Times New Roman" w:hAnsi="Times New Roman" w:cs="Times New Roman"/>
                <w:sz w:val="18"/>
                <w:szCs w:val="18"/>
              </w:rPr>
              <w:t>СОр</w:t>
            </w:r>
            <w:proofErr w:type="spellEnd"/>
            <w:r w:rsidRPr="00AC064A">
              <w:rPr>
                <w:rFonts w:ascii="Times New Roman" w:hAnsi="Times New Roman" w:cs="Times New Roman"/>
                <w:sz w:val="18"/>
                <w:szCs w:val="18"/>
              </w:rPr>
              <w:t>, согласно плану</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Проверить подготовленный материал</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В течение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Проведение </w:t>
            </w:r>
            <w:proofErr w:type="spellStart"/>
            <w:r w:rsidRPr="00AC064A">
              <w:rPr>
                <w:rFonts w:ascii="Times New Roman" w:hAnsi="Times New Roman" w:cs="Times New Roman"/>
                <w:sz w:val="18"/>
                <w:szCs w:val="18"/>
              </w:rPr>
              <w:t>СОр</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15</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Ознакомить с проведением </w:t>
            </w:r>
            <w:proofErr w:type="spellStart"/>
            <w:r w:rsidRPr="00AC064A">
              <w:rPr>
                <w:rFonts w:ascii="Times New Roman" w:hAnsi="Times New Roman" w:cs="Times New Roman"/>
                <w:sz w:val="18"/>
                <w:szCs w:val="18"/>
              </w:rPr>
              <w:t>СОч</w:t>
            </w:r>
            <w:proofErr w:type="spellEnd"/>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Подготовить сценарий проведения семинара</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Провести семинар - тренинг</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4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Семинар-тренинг</w:t>
            </w:r>
          </w:p>
        </w:tc>
      </w:tr>
      <w:tr w:rsidR="009C7833" w:rsidRPr="006B7FB1" w:rsidTr="009C7833">
        <w:trPr>
          <w:trHeight w:val="970"/>
        </w:trPr>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16</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Изучить </w:t>
            </w:r>
            <w:proofErr w:type="spellStart"/>
            <w:r w:rsidRPr="00AC064A">
              <w:rPr>
                <w:rFonts w:ascii="Times New Roman" w:hAnsi="Times New Roman" w:cs="Times New Roman"/>
                <w:sz w:val="18"/>
                <w:szCs w:val="18"/>
              </w:rPr>
              <w:t>портфолио</w:t>
            </w:r>
            <w:proofErr w:type="spellEnd"/>
            <w:r w:rsidRPr="00AC064A">
              <w:rPr>
                <w:rFonts w:ascii="Times New Roman" w:hAnsi="Times New Roman" w:cs="Times New Roman"/>
                <w:sz w:val="18"/>
                <w:szCs w:val="18"/>
              </w:rPr>
              <w:t xml:space="preserve">  учителя  в соответствии с требованиями</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Определить состояние </w:t>
            </w:r>
            <w:proofErr w:type="spellStart"/>
            <w:r w:rsidRPr="00AC064A">
              <w:rPr>
                <w:rFonts w:ascii="Times New Roman" w:hAnsi="Times New Roman" w:cs="Times New Roman"/>
                <w:sz w:val="18"/>
                <w:szCs w:val="18"/>
              </w:rPr>
              <w:t>портофолио</w:t>
            </w:r>
            <w:proofErr w:type="spellEnd"/>
            <w:r w:rsidRPr="00AC064A">
              <w:rPr>
                <w:rFonts w:ascii="Times New Roman" w:hAnsi="Times New Roman" w:cs="Times New Roman"/>
                <w:sz w:val="18"/>
                <w:szCs w:val="18"/>
              </w:rPr>
              <w:t xml:space="preserve"> учителя</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В конце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Изучение </w:t>
            </w:r>
            <w:proofErr w:type="spellStart"/>
            <w:r w:rsidRPr="00AC064A">
              <w:rPr>
                <w:rFonts w:ascii="Times New Roman" w:hAnsi="Times New Roman" w:cs="Times New Roman"/>
                <w:sz w:val="18"/>
                <w:szCs w:val="18"/>
              </w:rPr>
              <w:t>портфолио</w:t>
            </w:r>
            <w:proofErr w:type="spellEnd"/>
            <w:r w:rsidRPr="00AC064A">
              <w:rPr>
                <w:rFonts w:ascii="Times New Roman" w:hAnsi="Times New Roman" w:cs="Times New Roman"/>
                <w:sz w:val="18"/>
                <w:szCs w:val="18"/>
              </w:rPr>
              <w:t xml:space="preserve">  учителя</w:t>
            </w:r>
          </w:p>
          <w:p w:rsidR="009C7833" w:rsidRPr="00AC064A" w:rsidRDefault="009C7833" w:rsidP="009C7833">
            <w:pPr>
              <w:pStyle w:val="a5"/>
              <w:jc w:val="both"/>
              <w:rPr>
                <w:rFonts w:ascii="Times New Roman" w:hAnsi="Times New Roman" w:cs="Times New Roman"/>
                <w:sz w:val="18"/>
                <w:szCs w:val="18"/>
              </w:rPr>
            </w:pPr>
          </w:p>
        </w:tc>
      </w:tr>
      <w:tr w:rsidR="009C7833" w:rsidRPr="006B7FB1" w:rsidTr="009C7833">
        <w:tc>
          <w:tcPr>
            <w:tcW w:w="14786" w:type="dxa"/>
            <w:gridSpan w:val="7"/>
          </w:tcPr>
          <w:p w:rsidR="009C7833" w:rsidRPr="00AC064A" w:rsidRDefault="009C7833" w:rsidP="009C7833">
            <w:pPr>
              <w:pStyle w:val="a5"/>
              <w:jc w:val="center"/>
              <w:rPr>
                <w:rFonts w:ascii="Times New Roman" w:hAnsi="Times New Roman" w:cs="Times New Roman"/>
                <w:b/>
                <w:sz w:val="18"/>
                <w:szCs w:val="18"/>
              </w:rPr>
            </w:pPr>
            <w:r w:rsidRPr="00AC064A">
              <w:rPr>
                <w:rFonts w:ascii="Times New Roman" w:hAnsi="Times New Roman" w:cs="Times New Roman"/>
                <w:b/>
                <w:sz w:val="18"/>
                <w:szCs w:val="18"/>
              </w:rPr>
              <w:t xml:space="preserve">Декабрь </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17</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Посещение уроков  </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Анализ посещенных уроков;</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Провести  обратную связь учителю;</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Заполнить лист  посещения</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 В течение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Координатор   </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 по КО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Посещение  уроков</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18</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Координация проведения </w:t>
            </w:r>
            <w:proofErr w:type="spellStart"/>
            <w:r w:rsidRPr="00AC064A">
              <w:rPr>
                <w:rFonts w:ascii="Times New Roman" w:hAnsi="Times New Roman" w:cs="Times New Roman"/>
                <w:sz w:val="18"/>
                <w:szCs w:val="18"/>
              </w:rPr>
              <w:t>СОр</w:t>
            </w:r>
            <w:proofErr w:type="spellEnd"/>
            <w:r w:rsidRPr="00AC064A">
              <w:rPr>
                <w:rFonts w:ascii="Times New Roman" w:hAnsi="Times New Roman" w:cs="Times New Roman"/>
                <w:sz w:val="18"/>
                <w:szCs w:val="18"/>
              </w:rPr>
              <w:t>,  согласно плану</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Проверить подготовленный материал</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В течение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Проведение </w:t>
            </w:r>
            <w:proofErr w:type="spellStart"/>
            <w:r w:rsidRPr="00AC064A">
              <w:rPr>
                <w:rFonts w:ascii="Times New Roman" w:hAnsi="Times New Roman" w:cs="Times New Roman"/>
                <w:sz w:val="18"/>
                <w:szCs w:val="18"/>
              </w:rPr>
              <w:t>СОр</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19</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Проверить подготовленный материал на соответствие критериям оценивания </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Создать экспертную группу</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Ознакомиться с подготовленным материалом</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Проверить на соответствие </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Экспертиза материалов </w:t>
            </w:r>
            <w:proofErr w:type="spellStart"/>
            <w:r w:rsidRPr="00AC064A">
              <w:rPr>
                <w:rFonts w:ascii="Times New Roman" w:hAnsi="Times New Roman" w:cs="Times New Roman"/>
                <w:sz w:val="18"/>
                <w:szCs w:val="18"/>
              </w:rPr>
              <w:t>СОч</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20</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Определение достигнутого уровня за четверть</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Провести инструктаж по правилам проведения </w:t>
            </w:r>
            <w:proofErr w:type="spellStart"/>
            <w:r w:rsidRPr="00AC064A">
              <w:rPr>
                <w:rFonts w:ascii="Times New Roman" w:hAnsi="Times New Roman" w:cs="Times New Roman"/>
                <w:sz w:val="18"/>
                <w:szCs w:val="18"/>
              </w:rPr>
              <w:t>СОч</w:t>
            </w:r>
            <w:proofErr w:type="spellEnd"/>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Провести </w:t>
            </w:r>
            <w:proofErr w:type="spellStart"/>
            <w:r w:rsidRPr="00AC064A">
              <w:rPr>
                <w:rFonts w:ascii="Times New Roman" w:hAnsi="Times New Roman" w:cs="Times New Roman"/>
                <w:sz w:val="18"/>
                <w:szCs w:val="18"/>
              </w:rPr>
              <w:t>СОч</w:t>
            </w:r>
            <w:proofErr w:type="spellEnd"/>
          </w:p>
          <w:p w:rsidR="009C7833" w:rsidRPr="00AC064A" w:rsidRDefault="009C7833" w:rsidP="009C7833">
            <w:pPr>
              <w:pStyle w:val="a5"/>
              <w:jc w:val="both"/>
              <w:rPr>
                <w:rFonts w:ascii="Times New Roman" w:hAnsi="Times New Roman" w:cs="Times New Roman"/>
                <w:sz w:val="18"/>
                <w:szCs w:val="18"/>
              </w:rPr>
            </w:pP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3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Учителя </w:t>
            </w:r>
            <w:proofErr w:type="spellStart"/>
            <w:r w:rsidRPr="00AC064A">
              <w:rPr>
                <w:rFonts w:ascii="Times New Roman" w:hAnsi="Times New Roman" w:cs="Times New Roman"/>
                <w:sz w:val="18"/>
                <w:szCs w:val="18"/>
              </w:rPr>
              <w:t>педметники</w:t>
            </w:r>
            <w:proofErr w:type="spellEnd"/>
          </w:p>
          <w:p w:rsidR="009C7833" w:rsidRPr="00AC064A" w:rsidRDefault="009C7833" w:rsidP="009C7833">
            <w:pPr>
              <w:pStyle w:val="a5"/>
              <w:jc w:val="both"/>
              <w:rPr>
                <w:rFonts w:ascii="Times New Roman" w:hAnsi="Times New Roman" w:cs="Times New Roman"/>
                <w:sz w:val="18"/>
                <w:szCs w:val="18"/>
              </w:rPr>
            </w:pP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Проведение </w:t>
            </w:r>
            <w:proofErr w:type="spellStart"/>
            <w:r w:rsidRPr="00AC064A">
              <w:rPr>
                <w:rFonts w:ascii="Times New Roman" w:hAnsi="Times New Roman" w:cs="Times New Roman"/>
                <w:sz w:val="18"/>
                <w:szCs w:val="18"/>
              </w:rPr>
              <w:t>СОч</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21</w:t>
            </w:r>
          </w:p>
        </w:tc>
        <w:tc>
          <w:tcPr>
            <w:tcW w:w="4614" w:type="dxa"/>
            <w:gridSpan w:val="2"/>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 xml:space="preserve">Ознакомление с методом обратной связи как способом мотивации обучающихся </w:t>
            </w:r>
          </w:p>
        </w:tc>
        <w:tc>
          <w:tcPr>
            <w:tcW w:w="3541" w:type="dxa"/>
            <w:vAlign w:val="center"/>
          </w:tcPr>
          <w:p w:rsidR="009C7833" w:rsidRPr="00AC064A" w:rsidRDefault="009C7833" w:rsidP="009C7833">
            <w:pPr>
              <w:pStyle w:val="a6"/>
              <w:numPr>
                <w:ilvl w:val="0"/>
                <w:numId w:val="3"/>
              </w:numPr>
              <w:rPr>
                <w:rFonts w:ascii="Times New Roman" w:hAnsi="Times New Roman"/>
                <w:sz w:val="18"/>
                <w:szCs w:val="18"/>
              </w:rPr>
            </w:pPr>
            <w:r w:rsidRPr="00AC064A">
              <w:rPr>
                <w:rFonts w:ascii="Times New Roman" w:hAnsi="Times New Roman"/>
                <w:sz w:val="18"/>
                <w:szCs w:val="18"/>
              </w:rPr>
              <w:t>Познакомить с методом обратной связи</w:t>
            </w:r>
          </w:p>
          <w:p w:rsidR="009C7833" w:rsidRPr="00AC064A" w:rsidRDefault="009C7833" w:rsidP="009C7833">
            <w:pPr>
              <w:pStyle w:val="a6"/>
              <w:numPr>
                <w:ilvl w:val="0"/>
                <w:numId w:val="3"/>
              </w:numPr>
              <w:rPr>
                <w:rFonts w:ascii="Times New Roman" w:hAnsi="Times New Roman"/>
                <w:sz w:val="18"/>
                <w:szCs w:val="18"/>
              </w:rPr>
            </w:pPr>
            <w:r w:rsidRPr="00AC064A">
              <w:rPr>
                <w:rFonts w:ascii="Times New Roman" w:hAnsi="Times New Roman"/>
                <w:sz w:val="18"/>
                <w:szCs w:val="18"/>
              </w:rPr>
              <w:t>Познакомить с правилами формулировки и предоставления обратной связи</w:t>
            </w:r>
          </w:p>
          <w:p w:rsidR="009C7833" w:rsidRPr="00AC064A" w:rsidRDefault="009C7833" w:rsidP="009C7833">
            <w:pPr>
              <w:pStyle w:val="a6"/>
              <w:numPr>
                <w:ilvl w:val="0"/>
                <w:numId w:val="3"/>
              </w:numPr>
              <w:rPr>
                <w:rFonts w:ascii="Times New Roman" w:hAnsi="Times New Roman"/>
                <w:sz w:val="18"/>
                <w:szCs w:val="18"/>
              </w:rPr>
            </w:pPr>
            <w:r w:rsidRPr="00AC064A">
              <w:rPr>
                <w:rFonts w:ascii="Times New Roman" w:hAnsi="Times New Roman"/>
                <w:sz w:val="18"/>
                <w:szCs w:val="18"/>
              </w:rPr>
              <w:t xml:space="preserve">Отработать навык предоставления обратной связи </w:t>
            </w:r>
          </w:p>
        </w:tc>
        <w:tc>
          <w:tcPr>
            <w:tcW w:w="1950" w:type="dxa"/>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декабрь</w:t>
            </w:r>
          </w:p>
        </w:tc>
        <w:tc>
          <w:tcPr>
            <w:tcW w:w="2067" w:type="dxa"/>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Координатор по КО, учителя начальных классов</w:t>
            </w:r>
          </w:p>
        </w:tc>
        <w:tc>
          <w:tcPr>
            <w:tcW w:w="2095" w:type="dxa"/>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Тренинг «Как мотивировать учащихся?»</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22</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Обсуждение достигнутых результатов с целью стандартизации</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Пересмотреть работы обучающихся</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Выставить  окончательные баллы</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4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Группа модераторов</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proofErr w:type="spellStart"/>
            <w:r w:rsidRPr="00AC064A">
              <w:rPr>
                <w:rFonts w:ascii="Times New Roman" w:hAnsi="Times New Roman" w:cs="Times New Roman"/>
                <w:sz w:val="18"/>
                <w:szCs w:val="18"/>
              </w:rPr>
              <w:t>Модерация</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23</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Изучить </w:t>
            </w:r>
            <w:proofErr w:type="spellStart"/>
            <w:r w:rsidRPr="00AC064A">
              <w:rPr>
                <w:rFonts w:ascii="Times New Roman" w:hAnsi="Times New Roman" w:cs="Times New Roman"/>
                <w:sz w:val="18"/>
                <w:szCs w:val="18"/>
              </w:rPr>
              <w:t>портфолио</w:t>
            </w:r>
            <w:proofErr w:type="spellEnd"/>
            <w:r w:rsidRPr="00AC064A">
              <w:rPr>
                <w:rFonts w:ascii="Times New Roman" w:hAnsi="Times New Roman" w:cs="Times New Roman"/>
                <w:sz w:val="18"/>
                <w:szCs w:val="18"/>
              </w:rPr>
              <w:t xml:space="preserve">  учителя  в соответствии с требованиями</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Определить состояние </w:t>
            </w:r>
            <w:proofErr w:type="spellStart"/>
            <w:r w:rsidRPr="00AC064A">
              <w:rPr>
                <w:rFonts w:ascii="Times New Roman" w:hAnsi="Times New Roman" w:cs="Times New Roman"/>
                <w:sz w:val="18"/>
                <w:szCs w:val="18"/>
              </w:rPr>
              <w:t>портофолио</w:t>
            </w:r>
            <w:proofErr w:type="spellEnd"/>
            <w:r w:rsidRPr="00AC064A">
              <w:rPr>
                <w:rFonts w:ascii="Times New Roman" w:hAnsi="Times New Roman" w:cs="Times New Roman"/>
                <w:sz w:val="18"/>
                <w:szCs w:val="18"/>
              </w:rPr>
              <w:t xml:space="preserve"> учителя</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4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Изучение </w:t>
            </w:r>
            <w:proofErr w:type="spellStart"/>
            <w:r w:rsidRPr="00AC064A">
              <w:rPr>
                <w:rFonts w:ascii="Times New Roman" w:hAnsi="Times New Roman" w:cs="Times New Roman"/>
                <w:sz w:val="18"/>
                <w:szCs w:val="18"/>
              </w:rPr>
              <w:t>портфолио</w:t>
            </w:r>
            <w:proofErr w:type="spellEnd"/>
            <w:r w:rsidRPr="00AC064A">
              <w:rPr>
                <w:rFonts w:ascii="Times New Roman" w:hAnsi="Times New Roman" w:cs="Times New Roman"/>
                <w:sz w:val="18"/>
                <w:szCs w:val="18"/>
              </w:rPr>
              <w:t xml:space="preserve">  учителя</w:t>
            </w:r>
          </w:p>
          <w:p w:rsidR="009C7833" w:rsidRPr="00AC064A" w:rsidRDefault="009C7833" w:rsidP="009C7833">
            <w:pPr>
              <w:pStyle w:val="a5"/>
              <w:jc w:val="both"/>
              <w:rPr>
                <w:rFonts w:ascii="Times New Roman" w:hAnsi="Times New Roman" w:cs="Times New Roman"/>
                <w:sz w:val="18"/>
                <w:szCs w:val="18"/>
              </w:rPr>
            </w:pPr>
          </w:p>
        </w:tc>
      </w:tr>
      <w:tr w:rsidR="009C7833" w:rsidRPr="006B7FB1" w:rsidTr="009C7833">
        <w:tc>
          <w:tcPr>
            <w:tcW w:w="14786" w:type="dxa"/>
            <w:gridSpan w:val="7"/>
          </w:tcPr>
          <w:p w:rsidR="009C7833" w:rsidRPr="00AC064A" w:rsidRDefault="009C7833" w:rsidP="009C7833">
            <w:pPr>
              <w:pStyle w:val="a5"/>
              <w:jc w:val="center"/>
              <w:rPr>
                <w:rFonts w:ascii="Times New Roman" w:hAnsi="Times New Roman" w:cs="Times New Roman"/>
                <w:b/>
                <w:sz w:val="18"/>
                <w:szCs w:val="18"/>
              </w:rPr>
            </w:pPr>
            <w:r w:rsidRPr="00AC064A">
              <w:rPr>
                <w:rFonts w:ascii="Times New Roman" w:hAnsi="Times New Roman" w:cs="Times New Roman"/>
                <w:b/>
                <w:sz w:val="18"/>
                <w:szCs w:val="18"/>
              </w:rPr>
              <w:t>Январь</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lastRenderedPageBreak/>
              <w:t>24</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Посещение уроков  </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Анализ посещенных уроков;  Провести  обратную связь учителю;</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Заполнить лист  посещения</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 В течение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  по КО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Посещение  уроков</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25</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Обмен опытом</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Участие на школьном семинаре по ОСО</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Начало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Посещение семинара</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26</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Координация проведения Сор,  согласно плану</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Проверить подготовленный материал</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В течение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Проведение </w:t>
            </w:r>
            <w:proofErr w:type="spellStart"/>
            <w:r w:rsidRPr="00AC064A">
              <w:rPr>
                <w:rFonts w:ascii="Times New Roman" w:hAnsi="Times New Roman" w:cs="Times New Roman"/>
                <w:sz w:val="18"/>
                <w:szCs w:val="18"/>
              </w:rPr>
              <w:t>СОр</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27</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Изучить </w:t>
            </w:r>
            <w:proofErr w:type="spellStart"/>
            <w:r w:rsidRPr="00AC064A">
              <w:rPr>
                <w:rFonts w:ascii="Times New Roman" w:hAnsi="Times New Roman" w:cs="Times New Roman"/>
                <w:sz w:val="18"/>
                <w:szCs w:val="18"/>
              </w:rPr>
              <w:t>портфолио</w:t>
            </w:r>
            <w:proofErr w:type="spellEnd"/>
            <w:r w:rsidRPr="00AC064A">
              <w:rPr>
                <w:rFonts w:ascii="Times New Roman" w:hAnsi="Times New Roman" w:cs="Times New Roman"/>
                <w:sz w:val="18"/>
                <w:szCs w:val="18"/>
              </w:rPr>
              <w:t xml:space="preserve">  учителя  в соответствии с требованиями</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Определить состояние </w:t>
            </w:r>
            <w:proofErr w:type="spellStart"/>
            <w:r w:rsidRPr="00AC064A">
              <w:rPr>
                <w:rFonts w:ascii="Times New Roman" w:hAnsi="Times New Roman" w:cs="Times New Roman"/>
                <w:sz w:val="18"/>
                <w:szCs w:val="18"/>
              </w:rPr>
              <w:t>портофолио</w:t>
            </w:r>
            <w:proofErr w:type="spellEnd"/>
            <w:r w:rsidRPr="00AC064A">
              <w:rPr>
                <w:rFonts w:ascii="Times New Roman" w:hAnsi="Times New Roman" w:cs="Times New Roman"/>
                <w:sz w:val="18"/>
                <w:szCs w:val="18"/>
              </w:rPr>
              <w:t xml:space="preserve"> учителя</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В конце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Изучение </w:t>
            </w:r>
            <w:proofErr w:type="spellStart"/>
            <w:r w:rsidRPr="00AC064A">
              <w:rPr>
                <w:rFonts w:ascii="Times New Roman" w:hAnsi="Times New Roman" w:cs="Times New Roman"/>
                <w:sz w:val="18"/>
                <w:szCs w:val="18"/>
              </w:rPr>
              <w:t>портфолио</w:t>
            </w:r>
            <w:proofErr w:type="spellEnd"/>
            <w:r w:rsidRPr="00AC064A">
              <w:rPr>
                <w:rFonts w:ascii="Times New Roman" w:hAnsi="Times New Roman" w:cs="Times New Roman"/>
                <w:sz w:val="18"/>
                <w:szCs w:val="18"/>
              </w:rPr>
              <w:t xml:space="preserve">  учителя</w:t>
            </w:r>
          </w:p>
          <w:p w:rsidR="009C7833" w:rsidRPr="00AC064A" w:rsidRDefault="009C7833" w:rsidP="009C7833">
            <w:pPr>
              <w:pStyle w:val="a5"/>
              <w:jc w:val="both"/>
              <w:rPr>
                <w:rFonts w:ascii="Times New Roman" w:hAnsi="Times New Roman" w:cs="Times New Roman"/>
                <w:sz w:val="18"/>
                <w:szCs w:val="18"/>
              </w:rPr>
            </w:pPr>
          </w:p>
        </w:tc>
      </w:tr>
      <w:tr w:rsidR="009C7833" w:rsidRPr="006B7FB1" w:rsidTr="009C7833">
        <w:tc>
          <w:tcPr>
            <w:tcW w:w="14786" w:type="dxa"/>
            <w:gridSpan w:val="7"/>
          </w:tcPr>
          <w:p w:rsidR="009C7833" w:rsidRPr="00AC064A" w:rsidRDefault="009C7833" w:rsidP="009C7833">
            <w:pPr>
              <w:pStyle w:val="a5"/>
              <w:jc w:val="center"/>
              <w:rPr>
                <w:rFonts w:ascii="Times New Roman" w:hAnsi="Times New Roman" w:cs="Times New Roman"/>
                <w:b/>
                <w:sz w:val="18"/>
                <w:szCs w:val="18"/>
              </w:rPr>
            </w:pPr>
            <w:r w:rsidRPr="00AC064A">
              <w:rPr>
                <w:rFonts w:ascii="Times New Roman" w:hAnsi="Times New Roman" w:cs="Times New Roman"/>
                <w:b/>
                <w:sz w:val="18"/>
                <w:szCs w:val="18"/>
              </w:rPr>
              <w:t xml:space="preserve">Февраль </w:t>
            </w:r>
          </w:p>
        </w:tc>
      </w:tr>
      <w:tr w:rsidR="009C7833" w:rsidRPr="006B7FB1" w:rsidTr="009C7833">
        <w:tc>
          <w:tcPr>
            <w:tcW w:w="519" w:type="dxa"/>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28</w:t>
            </w:r>
          </w:p>
        </w:tc>
        <w:tc>
          <w:tcPr>
            <w:tcW w:w="4614" w:type="dxa"/>
            <w:gridSpan w:val="2"/>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 xml:space="preserve">Отработка навыков постановки когнитивных целей по таксономии </w:t>
            </w:r>
            <w:proofErr w:type="spellStart"/>
            <w:r w:rsidRPr="00AC064A">
              <w:rPr>
                <w:rFonts w:ascii="Times New Roman" w:hAnsi="Times New Roman"/>
                <w:sz w:val="18"/>
                <w:szCs w:val="18"/>
              </w:rPr>
              <w:t>Блума</w:t>
            </w:r>
            <w:proofErr w:type="spellEnd"/>
          </w:p>
        </w:tc>
        <w:tc>
          <w:tcPr>
            <w:tcW w:w="3541" w:type="dxa"/>
            <w:vAlign w:val="center"/>
          </w:tcPr>
          <w:p w:rsidR="009C7833" w:rsidRPr="00AC064A" w:rsidRDefault="009C7833" w:rsidP="009C7833">
            <w:pPr>
              <w:pStyle w:val="a6"/>
              <w:numPr>
                <w:ilvl w:val="0"/>
                <w:numId w:val="2"/>
              </w:numPr>
              <w:rPr>
                <w:rFonts w:ascii="Times New Roman" w:hAnsi="Times New Roman"/>
                <w:sz w:val="18"/>
                <w:szCs w:val="18"/>
              </w:rPr>
            </w:pPr>
            <w:r w:rsidRPr="00AC064A">
              <w:rPr>
                <w:rFonts w:ascii="Times New Roman" w:hAnsi="Times New Roman"/>
                <w:sz w:val="18"/>
                <w:szCs w:val="18"/>
              </w:rPr>
              <w:t xml:space="preserve">Показать необходимость и эффективность применения таксономии </w:t>
            </w:r>
            <w:proofErr w:type="spellStart"/>
            <w:r w:rsidRPr="00AC064A">
              <w:rPr>
                <w:rFonts w:ascii="Times New Roman" w:hAnsi="Times New Roman"/>
                <w:sz w:val="18"/>
                <w:szCs w:val="18"/>
              </w:rPr>
              <w:t>Блума</w:t>
            </w:r>
            <w:proofErr w:type="spellEnd"/>
          </w:p>
          <w:p w:rsidR="009C7833" w:rsidRPr="00AC064A" w:rsidRDefault="009C7833" w:rsidP="009C7833">
            <w:pPr>
              <w:pStyle w:val="a6"/>
              <w:numPr>
                <w:ilvl w:val="0"/>
                <w:numId w:val="2"/>
              </w:numPr>
              <w:rPr>
                <w:rFonts w:ascii="Times New Roman" w:hAnsi="Times New Roman"/>
                <w:sz w:val="18"/>
                <w:szCs w:val="18"/>
              </w:rPr>
            </w:pPr>
            <w:r w:rsidRPr="00AC064A">
              <w:rPr>
                <w:rFonts w:ascii="Times New Roman" w:hAnsi="Times New Roman"/>
                <w:sz w:val="18"/>
                <w:szCs w:val="18"/>
              </w:rPr>
              <w:t xml:space="preserve">Отработать навыки постановки целей и вопросов по таксономии </w:t>
            </w:r>
            <w:proofErr w:type="spellStart"/>
            <w:r w:rsidRPr="00AC064A">
              <w:rPr>
                <w:rFonts w:ascii="Times New Roman" w:hAnsi="Times New Roman"/>
                <w:sz w:val="18"/>
                <w:szCs w:val="18"/>
              </w:rPr>
              <w:t>Блума</w:t>
            </w:r>
            <w:proofErr w:type="spellEnd"/>
            <w:r w:rsidRPr="00AC064A">
              <w:rPr>
                <w:rFonts w:ascii="Times New Roman" w:hAnsi="Times New Roman"/>
                <w:sz w:val="18"/>
                <w:szCs w:val="18"/>
              </w:rPr>
              <w:t xml:space="preserve">   </w:t>
            </w:r>
          </w:p>
        </w:tc>
        <w:tc>
          <w:tcPr>
            <w:tcW w:w="1950" w:type="dxa"/>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 xml:space="preserve">1 неделя февраля </w:t>
            </w:r>
          </w:p>
        </w:tc>
        <w:tc>
          <w:tcPr>
            <w:tcW w:w="2067" w:type="dxa"/>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Координатор по КО;</w:t>
            </w:r>
          </w:p>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Учитель истории</w:t>
            </w:r>
          </w:p>
        </w:tc>
        <w:tc>
          <w:tcPr>
            <w:tcW w:w="2095" w:type="dxa"/>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 xml:space="preserve">Тренинг «Таксономия </w:t>
            </w:r>
            <w:proofErr w:type="spellStart"/>
            <w:r w:rsidRPr="00AC064A">
              <w:rPr>
                <w:rFonts w:ascii="Times New Roman" w:hAnsi="Times New Roman"/>
                <w:sz w:val="18"/>
                <w:szCs w:val="18"/>
              </w:rPr>
              <w:t>Блума</w:t>
            </w:r>
            <w:proofErr w:type="spellEnd"/>
            <w:r w:rsidRPr="00AC064A">
              <w:rPr>
                <w:rFonts w:ascii="Times New Roman" w:hAnsi="Times New Roman"/>
                <w:sz w:val="18"/>
                <w:szCs w:val="18"/>
              </w:rPr>
              <w:t>»</w:t>
            </w:r>
          </w:p>
        </w:tc>
      </w:tr>
      <w:tr w:rsidR="009C7833" w:rsidRPr="006B7FB1" w:rsidTr="009C7833">
        <w:tc>
          <w:tcPr>
            <w:tcW w:w="519" w:type="dxa"/>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29</w:t>
            </w:r>
          </w:p>
        </w:tc>
        <w:tc>
          <w:tcPr>
            <w:tcW w:w="4614" w:type="dxa"/>
            <w:gridSpan w:val="2"/>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 xml:space="preserve">Анализ эффективности использования на уроках таксономии </w:t>
            </w:r>
            <w:proofErr w:type="spellStart"/>
            <w:r w:rsidRPr="00AC064A">
              <w:rPr>
                <w:rFonts w:ascii="Times New Roman" w:hAnsi="Times New Roman"/>
                <w:sz w:val="18"/>
                <w:szCs w:val="18"/>
              </w:rPr>
              <w:t>Блума</w:t>
            </w:r>
            <w:proofErr w:type="spellEnd"/>
            <w:r w:rsidRPr="00AC064A">
              <w:rPr>
                <w:rFonts w:ascii="Times New Roman" w:hAnsi="Times New Roman"/>
                <w:sz w:val="18"/>
                <w:szCs w:val="18"/>
              </w:rPr>
              <w:t xml:space="preserve"> и обратной связи</w:t>
            </w:r>
          </w:p>
        </w:tc>
        <w:tc>
          <w:tcPr>
            <w:tcW w:w="3541" w:type="dxa"/>
            <w:vAlign w:val="center"/>
          </w:tcPr>
          <w:p w:rsidR="009C7833" w:rsidRPr="00AC064A" w:rsidRDefault="009C7833" w:rsidP="009C7833">
            <w:pPr>
              <w:pStyle w:val="a6"/>
              <w:numPr>
                <w:ilvl w:val="0"/>
                <w:numId w:val="4"/>
              </w:numPr>
              <w:rPr>
                <w:rFonts w:ascii="Times New Roman" w:hAnsi="Times New Roman"/>
                <w:sz w:val="18"/>
                <w:szCs w:val="18"/>
              </w:rPr>
            </w:pPr>
            <w:r w:rsidRPr="00AC064A">
              <w:rPr>
                <w:rFonts w:ascii="Times New Roman" w:hAnsi="Times New Roman"/>
                <w:sz w:val="18"/>
                <w:szCs w:val="18"/>
              </w:rPr>
              <w:t xml:space="preserve">Посетить уроки </w:t>
            </w:r>
          </w:p>
          <w:p w:rsidR="009C7833" w:rsidRPr="00AC064A" w:rsidRDefault="009C7833" w:rsidP="009C7833">
            <w:pPr>
              <w:pStyle w:val="a6"/>
              <w:numPr>
                <w:ilvl w:val="0"/>
                <w:numId w:val="4"/>
              </w:numPr>
              <w:rPr>
                <w:rFonts w:ascii="Times New Roman" w:hAnsi="Times New Roman"/>
                <w:sz w:val="18"/>
                <w:szCs w:val="18"/>
              </w:rPr>
            </w:pPr>
            <w:r w:rsidRPr="00AC064A">
              <w:rPr>
                <w:rFonts w:ascii="Times New Roman" w:hAnsi="Times New Roman"/>
                <w:sz w:val="18"/>
                <w:szCs w:val="18"/>
              </w:rPr>
              <w:t xml:space="preserve">Понаблюдать за использованием таксономии </w:t>
            </w:r>
            <w:proofErr w:type="spellStart"/>
            <w:r w:rsidRPr="00AC064A">
              <w:rPr>
                <w:rFonts w:ascii="Times New Roman" w:hAnsi="Times New Roman"/>
                <w:sz w:val="18"/>
                <w:szCs w:val="18"/>
              </w:rPr>
              <w:t>Блума</w:t>
            </w:r>
            <w:proofErr w:type="spellEnd"/>
            <w:r w:rsidRPr="00AC064A">
              <w:rPr>
                <w:rFonts w:ascii="Times New Roman" w:hAnsi="Times New Roman"/>
                <w:sz w:val="18"/>
                <w:szCs w:val="18"/>
              </w:rPr>
              <w:t xml:space="preserve"> при постановке вопросов и целей урока и предоставления обратной связи при оценивании работы учащихся</w:t>
            </w:r>
          </w:p>
          <w:p w:rsidR="009C7833" w:rsidRPr="00AC064A" w:rsidRDefault="009C7833" w:rsidP="009C7833">
            <w:pPr>
              <w:pStyle w:val="a6"/>
              <w:numPr>
                <w:ilvl w:val="0"/>
                <w:numId w:val="4"/>
              </w:numPr>
              <w:rPr>
                <w:rFonts w:ascii="Times New Roman" w:hAnsi="Times New Roman"/>
                <w:sz w:val="18"/>
                <w:szCs w:val="18"/>
              </w:rPr>
            </w:pPr>
            <w:r w:rsidRPr="00AC064A">
              <w:rPr>
                <w:rFonts w:ascii="Times New Roman" w:hAnsi="Times New Roman"/>
                <w:sz w:val="18"/>
                <w:szCs w:val="18"/>
              </w:rPr>
              <w:t xml:space="preserve">Дать анализ эффективности использования таксономии </w:t>
            </w:r>
            <w:proofErr w:type="spellStart"/>
            <w:r w:rsidRPr="00AC064A">
              <w:rPr>
                <w:rFonts w:ascii="Times New Roman" w:hAnsi="Times New Roman"/>
                <w:sz w:val="18"/>
                <w:szCs w:val="18"/>
              </w:rPr>
              <w:t>Блума</w:t>
            </w:r>
            <w:proofErr w:type="spellEnd"/>
            <w:r w:rsidRPr="00AC064A">
              <w:rPr>
                <w:rFonts w:ascii="Times New Roman" w:hAnsi="Times New Roman"/>
                <w:sz w:val="18"/>
                <w:szCs w:val="18"/>
              </w:rPr>
              <w:t xml:space="preserve"> и обратной связи</w:t>
            </w:r>
          </w:p>
        </w:tc>
        <w:tc>
          <w:tcPr>
            <w:tcW w:w="1950" w:type="dxa"/>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 xml:space="preserve">2 неделя </w:t>
            </w:r>
          </w:p>
        </w:tc>
        <w:tc>
          <w:tcPr>
            <w:tcW w:w="2067" w:type="dxa"/>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администрация, руководители МО, координатор по КО</w:t>
            </w:r>
          </w:p>
        </w:tc>
        <w:tc>
          <w:tcPr>
            <w:tcW w:w="2095" w:type="dxa"/>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Посещение уроков</w:t>
            </w:r>
          </w:p>
        </w:tc>
      </w:tr>
      <w:tr w:rsidR="009C7833" w:rsidRPr="006B7FB1" w:rsidTr="009C7833">
        <w:tc>
          <w:tcPr>
            <w:tcW w:w="519" w:type="dxa"/>
          </w:tcPr>
          <w:p w:rsidR="009C7833" w:rsidRPr="00AC064A" w:rsidRDefault="009C7833" w:rsidP="009C7833">
            <w:pPr>
              <w:rPr>
                <w:rFonts w:ascii="Times New Roman" w:hAnsi="Times New Roman"/>
                <w:sz w:val="18"/>
                <w:szCs w:val="18"/>
              </w:rPr>
            </w:pPr>
            <w:r w:rsidRPr="00AC064A">
              <w:rPr>
                <w:rFonts w:ascii="Times New Roman" w:hAnsi="Times New Roman"/>
                <w:sz w:val="18"/>
                <w:szCs w:val="18"/>
              </w:rPr>
              <w:t>30</w:t>
            </w:r>
          </w:p>
        </w:tc>
        <w:tc>
          <w:tcPr>
            <w:tcW w:w="4614" w:type="dxa"/>
            <w:gridSpan w:val="2"/>
          </w:tcPr>
          <w:p w:rsidR="009C7833" w:rsidRPr="00AC064A" w:rsidRDefault="009C7833" w:rsidP="009C7833">
            <w:pPr>
              <w:rPr>
                <w:rFonts w:ascii="Times New Roman" w:hAnsi="Times New Roman"/>
                <w:sz w:val="18"/>
                <w:szCs w:val="18"/>
              </w:rPr>
            </w:pPr>
            <w:r w:rsidRPr="00AC064A">
              <w:rPr>
                <w:rFonts w:ascii="Times New Roman" w:hAnsi="Times New Roman"/>
                <w:sz w:val="18"/>
                <w:szCs w:val="18"/>
              </w:rPr>
              <w:t xml:space="preserve">Психолого-педагогическое изучение личностного развития учащихся </w:t>
            </w:r>
          </w:p>
        </w:tc>
        <w:tc>
          <w:tcPr>
            <w:tcW w:w="3541" w:type="dxa"/>
          </w:tcPr>
          <w:p w:rsidR="009C7833" w:rsidRPr="00AC064A" w:rsidRDefault="009C7833" w:rsidP="009C7833">
            <w:pPr>
              <w:pStyle w:val="a5"/>
              <w:rPr>
                <w:rFonts w:ascii="Times New Roman" w:hAnsi="Times New Roman"/>
                <w:sz w:val="18"/>
                <w:szCs w:val="18"/>
              </w:rPr>
            </w:pPr>
            <w:r w:rsidRPr="00AC064A">
              <w:rPr>
                <w:rFonts w:ascii="Times New Roman" w:hAnsi="Times New Roman"/>
                <w:sz w:val="18"/>
                <w:szCs w:val="18"/>
              </w:rPr>
              <w:t>Проанализировать особенности учебной деятельности, поведения и общения учащихся, их отношение к учебной деятельности</w:t>
            </w:r>
          </w:p>
        </w:tc>
        <w:tc>
          <w:tcPr>
            <w:tcW w:w="1950" w:type="dxa"/>
          </w:tcPr>
          <w:p w:rsidR="009C7833" w:rsidRPr="00AC064A" w:rsidRDefault="009C7833" w:rsidP="009C7833">
            <w:pPr>
              <w:pStyle w:val="a5"/>
              <w:jc w:val="center"/>
              <w:rPr>
                <w:rFonts w:ascii="Times New Roman" w:hAnsi="Times New Roman"/>
                <w:sz w:val="18"/>
                <w:szCs w:val="18"/>
              </w:rPr>
            </w:pPr>
            <w:r w:rsidRPr="00AC064A">
              <w:rPr>
                <w:rFonts w:ascii="Times New Roman" w:hAnsi="Times New Roman"/>
                <w:sz w:val="18"/>
                <w:szCs w:val="18"/>
              </w:rPr>
              <w:t>3 неделя</w:t>
            </w:r>
          </w:p>
        </w:tc>
        <w:tc>
          <w:tcPr>
            <w:tcW w:w="2067" w:type="dxa"/>
          </w:tcPr>
          <w:p w:rsidR="009C7833" w:rsidRPr="00AC064A" w:rsidRDefault="009C7833" w:rsidP="009C7833">
            <w:pPr>
              <w:pStyle w:val="a5"/>
              <w:rPr>
                <w:rFonts w:ascii="Times New Roman" w:hAnsi="Times New Roman"/>
                <w:sz w:val="18"/>
                <w:szCs w:val="18"/>
              </w:rPr>
            </w:pPr>
            <w:r w:rsidRPr="00AC064A">
              <w:rPr>
                <w:rFonts w:ascii="Times New Roman" w:hAnsi="Times New Roman"/>
                <w:sz w:val="18"/>
                <w:szCs w:val="18"/>
              </w:rPr>
              <w:t>Классный руководитель,</w:t>
            </w:r>
          </w:p>
          <w:p w:rsidR="009C7833" w:rsidRPr="00AC064A" w:rsidRDefault="009C7833" w:rsidP="009C7833">
            <w:pPr>
              <w:pStyle w:val="a5"/>
              <w:rPr>
                <w:rFonts w:ascii="Times New Roman" w:hAnsi="Times New Roman"/>
                <w:sz w:val="18"/>
                <w:szCs w:val="18"/>
              </w:rPr>
            </w:pPr>
            <w:r w:rsidRPr="00AC064A">
              <w:rPr>
                <w:rFonts w:ascii="Times New Roman" w:hAnsi="Times New Roman"/>
                <w:sz w:val="18"/>
                <w:szCs w:val="18"/>
              </w:rPr>
              <w:t>Школьный психолог</w:t>
            </w:r>
          </w:p>
        </w:tc>
        <w:tc>
          <w:tcPr>
            <w:tcW w:w="2095" w:type="dxa"/>
          </w:tcPr>
          <w:p w:rsidR="009C7833" w:rsidRPr="00AC064A" w:rsidRDefault="009C7833" w:rsidP="009C7833">
            <w:pPr>
              <w:rPr>
                <w:rFonts w:ascii="Times New Roman" w:hAnsi="Times New Roman"/>
                <w:sz w:val="18"/>
                <w:szCs w:val="18"/>
              </w:rPr>
            </w:pPr>
            <w:r w:rsidRPr="00AC064A">
              <w:rPr>
                <w:rFonts w:ascii="Times New Roman" w:hAnsi="Times New Roman"/>
                <w:sz w:val="18"/>
                <w:szCs w:val="18"/>
              </w:rPr>
              <w:t>Наблюдение</w:t>
            </w:r>
          </w:p>
          <w:p w:rsidR="009C7833" w:rsidRPr="00AC064A" w:rsidRDefault="009C7833" w:rsidP="009C7833">
            <w:pPr>
              <w:rPr>
                <w:rFonts w:ascii="Times New Roman" w:hAnsi="Times New Roman"/>
                <w:sz w:val="18"/>
                <w:szCs w:val="18"/>
              </w:rPr>
            </w:pPr>
            <w:r w:rsidRPr="00AC064A">
              <w:rPr>
                <w:rFonts w:ascii="Times New Roman" w:hAnsi="Times New Roman"/>
                <w:sz w:val="18"/>
                <w:szCs w:val="18"/>
              </w:rPr>
              <w:t xml:space="preserve">Анализ </w:t>
            </w:r>
          </w:p>
        </w:tc>
      </w:tr>
      <w:tr w:rsidR="009C7833" w:rsidRPr="006B7FB1" w:rsidTr="009C7833">
        <w:tc>
          <w:tcPr>
            <w:tcW w:w="519" w:type="dxa"/>
          </w:tcPr>
          <w:p w:rsidR="009C7833" w:rsidRPr="00AC064A" w:rsidRDefault="009C7833" w:rsidP="009C7833">
            <w:pPr>
              <w:rPr>
                <w:rFonts w:ascii="Times New Roman" w:hAnsi="Times New Roman"/>
                <w:sz w:val="18"/>
                <w:szCs w:val="18"/>
              </w:rPr>
            </w:pPr>
            <w:r w:rsidRPr="00AC064A">
              <w:rPr>
                <w:rFonts w:ascii="Times New Roman" w:hAnsi="Times New Roman"/>
                <w:sz w:val="18"/>
                <w:szCs w:val="18"/>
              </w:rPr>
              <w:t>31</w:t>
            </w:r>
          </w:p>
        </w:tc>
        <w:tc>
          <w:tcPr>
            <w:tcW w:w="4614" w:type="dxa"/>
            <w:gridSpan w:val="2"/>
          </w:tcPr>
          <w:p w:rsidR="009C7833" w:rsidRPr="00AC064A" w:rsidRDefault="009C7833" w:rsidP="009C7833">
            <w:pPr>
              <w:rPr>
                <w:rFonts w:ascii="Times New Roman" w:hAnsi="Times New Roman"/>
                <w:sz w:val="18"/>
                <w:szCs w:val="18"/>
              </w:rPr>
            </w:pPr>
            <w:r w:rsidRPr="00AC064A">
              <w:rPr>
                <w:rFonts w:ascii="Times New Roman" w:hAnsi="Times New Roman"/>
                <w:sz w:val="18"/>
                <w:szCs w:val="18"/>
              </w:rPr>
              <w:t xml:space="preserve">Психолого-педагогическое изучение личностного развития учащихся </w:t>
            </w:r>
          </w:p>
        </w:tc>
        <w:tc>
          <w:tcPr>
            <w:tcW w:w="3541" w:type="dxa"/>
          </w:tcPr>
          <w:p w:rsidR="009C7833" w:rsidRPr="00AC064A" w:rsidRDefault="009C7833" w:rsidP="009C7833">
            <w:pPr>
              <w:pStyle w:val="a5"/>
              <w:rPr>
                <w:rFonts w:ascii="Times New Roman" w:hAnsi="Times New Roman"/>
                <w:sz w:val="18"/>
                <w:szCs w:val="18"/>
              </w:rPr>
            </w:pPr>
            <w:r w:rsidRPr="00AC064A">
              <w:rPr>
                <w:rFonts w:ascii="Times New Roman" w:hAnsi="Times New Roman"/>
                <w:sz w:val="18"/>
                <w:szCs w:val="18"/>
              </w:rPr>
              <w:t>Проанализировать особенности учебной деятельности, поведения и общения учащихся, их отношение к учебной деятельности</w:t>
            </w:r>
          </w:p>
        </w:tc>
        <w:tc>
          <w:tcPr>
            <w:tcW w:w="1950" w:type="dxa"/>
          </w:tcPr>
          <w:p w:rsidR="009C7833" w:rsidRPr="00AC064A" w:rsidRDefault="009C7833" w:rsidP="009C7833">
            <w:pPr>
              <w:pStyle w:val="a5"/>
              <w:jc w:val="center"/>
              <w:rPr>
                <w:rFonts w:ascii="Times New Roman" w:hAnsi="Times New Roman"/>
                <w:sz w:val="18"/>
                <w:szCs w:val="18"/>
              </w:rPr>
            </w:pPr>
            <w:r w:rsidRPr="00AC064A">
              <w:rPr>
                <w:rFonts w:ascii="Times New Roman" w:hAnsi="Times New Roman"/>
                <w:sz w:val="18"/>
                <w:szCs w:val="18"/>
              </w:rPr>
              <w:t>4 неделя</w:t>
            </w:r>
          </w:p>
        </w:tc>
        <w:tc>
          <w:tcPr>
            <w:tcW w:w="2067" w:type="dxa"/>
          </w:tcPr>
          <w:p w:rsidR="009C7833" w:rsidRPr="00AC064A" w:rsidRDefault="009C7833" w:rsidP="009C7833">
            <w:pPr>
              <w:pStyle w:val="a5"/>
              <w:rPr>
                <w:rFonts w:ascii="Times New Roman" w:hAnsi="Times New Roman"/>
                <w:sz w:val="18"/>
                <w:szCs w:val="18"/>
              </w:rPr>
            </w:pPr>
            <w:r w:rsidRPr="00AC064A">
              <w:rPr>
                <w:rFonts w:ascii="Times New Roman" w:hAnsi="Times New Roman"/>
                <w:sz w:val="18"/>
                <w:szCs w:val="18"/>
              </w:rPr>
              <w:t>Классный руководитель,</w:t>
            </w:r>
          </w:p>
          <w:p w:rsidR="009C7833" w:rsidRPr="00AC064A" w:rsidRDefault="009C7833" w:rsidP="009C7833">
            <w:pPr>
              <w:pStyle w:val="a5"/>
              <w:rPr>
                <w:rFonts w:ascii="Times New Roman" w:hAnsi="Times New Roman"/>
                <w:sz w:val="18"/>
                <w:szCs w:val="18"/>
              </w:rPr>
            </w:pPr>
            <w:r w:rsidRPr="00AC064A">
              <w:rPr>
                <w:rFonts w:ascii="Times New Roman" w:hAnsi="Times New Roman"/>
                <w:sz w:val="18"/>
                <w:szCs w:val="18"/>
              </w:rPr>
              <w:t>Школьный психолог</w:t>
            </w:r>
          </w:p>
        </w:tc>
        <w:tc>
          <w:tcPr>
            <w:tcW w:w="2095" w:type="dxa"/>
          </w:tcPr>
          <w:p w:rsidR="009C7833" w:rsidRPr="00AC064A" w:rsidRDefault="009C7833" w:rsidP="009C7833">
            <w:pPr>
              <w:rPr>
                <w:rFonts w:ascii="Times New Roman" w:hAnsi="Times New Roman"/>
                <w:sz w:val="18"/>
                <w:szCs w:val="18"/>
              </w:rPr>
            </w:pPr>
            <w:r w:rsidRPr="00AC064A">
              <w:rPr>
                <w:rFonts w:ascii="Times New Roman" w:hAnsi="Times New Roman"/>
                <w:sz w:val="18"/>
                <w:szCs w:val="18"/>
              </w:rPr>
              <w:t>Наблюдение</w:t>
            </w:r>
          </w:p>
          <w:p w:rsidR="009C7833" w:rsidRPr="00AC064A" w:rsidRDefault="009C7833" w:rsidP="009C7833">
            <w:pPr>
              <w:rPr>
                <w:rFonts w:ascii="Times New Roman" w:hAnsi="Times New Roman"/>
                <w:sz w:val="18"/>
                <w:szCs w:val="18"/>
              </w:rPr>
            </w:pPr>
            <w:r w:rsidRPr="00AC064A">
              <w:rPr>
                <w:rFonts w:ascii="Times New Roman" w:hAnsi="Times New Roman"/>
                <w:sz w:val="18"/>
                <w:szCs w:val="18"/>
              </w:rPr>
              <w:t xml:space="preserve">Анализ </w:t>
            </w:r>
          </w:p>
        </w:tc>
      </w:tr>
      <w:tr w:rsidR="009C7833" w:rsidRPr="006B7FB1" w:rsidTr="009C7833">
        <w:tc>
          <w:tcPr>
            <w:tcW w:w="14786" w:type="dxa"/>
            <w:gridSpan w:val="7"/>
          </w:tcPr>
          <w:p w:rsidR="009C7833" w:rsidRPr="00AC064A" w:rsidRDefault="009C7833" w:rsidP="009C7833">
            <w:pPr>
              <w:pStyle w:val="a5"/>
              <w:jc w:val="center"/>
              <w:rPr>
                <w:rFonts w:ascii="Times New Roman" w:hAnsi="Times New Roman" w:cs="Times New Roman"/>
                <w:b/>
                <w:sz w:val="18"/>
                <w:szCs w:val="18"/>
              </w:rPr>
            </w:pPr>
            <w:r w:rsidRPr="00AC064A">
              <w:rPr>
                <w:rFonts w:ascii="Times New Roman" w:hAnsi="Times New Roman" w:cs="Times New Roman"/>
                <w:b/>
                <w:sz w:val="18"/>
                <w:szCs w:val="18"/>
              </w:rPr>
              <w:t xml:space="preserve">Март </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32</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Посещение уроков  </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Анализ посещенных уроков;</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Провести  обратную связь учителю;</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Заполнить лист  посещения</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 В течение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Координатор   </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 по КО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Посещение  уроков</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33</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Координация проведения </w:t>
            </w:r>
            <w:proofErr w:type="spellStart"/>
            <w:r w:rsidRPr="00AC064A">
              <w:rPr>
                <w:rFonts w:ascii="Times New Roman" w:hAnsi="Times New Roman" w:cs="Times New Roman"/>
                <w:sz w:val="18"/>
                <w:szCs w:val="18"/>
              </w:rPr>
              <w:t>СОр</w:t>
            </w:r>
            <w:proofErr w:type="spellEnd"/>
            <w:r w:rsidRPr="00AC064A">
              <w:rPr>
                <w:rFonts w:ascii="Times New Roman" w:hAnsi="Times New Roman" w:cs="Times New Roman"/>
                <w:sz w:val="18"/>
                <w:szCs w:val="18"/>
              </w:rPr>
              <w:t>,  согласно плану</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Проверить подготовленный материал</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В течение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Проведение </w:t>
            </w:r>
            <w:proofErr w:type="spellStart"/>
            <w:r w:rsidRPr="00AC064A">
              <w:rPr>
                <w:rFonts w:ascii="Times New Roman" w:hAnsi="Times New Roman" w:cs="Times New Roman"/>
                <w:sz w:val="18"/>
                <w:szCs w:val="18"/>
              </w:rPr>
              <w:t>СОр</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34</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Проверить подготовленный материал на соответствие критериям оценивания </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Создать экспертную группу</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Ознакомиться с подготовленным материалом</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Проверить на соответствие </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Экспертиза материалов </w:t>
            </w:r>
            <w:proofErr w:type="spellStart"/>
            <w:r w:rsidRPr="00AC064A">
              <w:rPr>
                <w:rFonts w:ascii="Times New Roman" w:hAnsi="Times New Roman" w:cs="Times New Roman"/>
                <w:sz w:val="18"/>
                <w:szCs w:val="18"/>
              </w:rPr>
              <w:t>СОч</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35</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Определение достигнутого уровня за четверть</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Провести инструктаж по правилам проведения </w:t>
            </w:r>
            <w:proofErr w:type="spellStart"/>
            <w:r w:rsidRPr="00AC064A">
              <w:rPr>
                <w:rFonts w:ascii="Times New Roman" w:hAnsi="Times New Roman" w:cs="Times New Roman"/>
                <w:sz w:val="18"/>
                <w:szCs w:val="18"/>
              </w:rPr>
              <w:t>СОч</w:t>
            </w:r>
            <w:proofErr w:type="spellEnd"/>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Провести </w:t>
            </w:r>
            <w:proofErr w:type="spellStart"/>
            <w:r w:rsidRPr="00AC064A">
              <w:rPr>
                <w:rFonts w:ascii="Times New Roman" w:hAnsi="Times New Roman" w:cs="Times New Roman"/>
                <w:sz w:val="18"/>
                <w:szCs w:val="18"/>
              </w:rPr>
              <w:t>СОч</w:t>
            </w:r>
            <w:proofErr w:type="spellEnd"/>
          </w:p>
          <w:p w:rsidR="009C7833" w:rsidRPr="00AC064A" w:rsidRDefault="009C7833" w:rsidP="009C7833">
            <w:pPr>
              <w:pStyle w:val="a5"/>
              <w:jc w:val="both"/>
              <w:rPr>
                <w:rFonts w:ascii="Times New Roman" w:hAnsi="Times New Roman" w:cs="Times New Roman"/>
                <w:sz w:val="18"/>
                <w:szCs w:val="18"/>
              </w:rPr>
            </w:pP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3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Учителя </w:t>
            </w:r>
            <w:proofErr w:type="spellStart"/>
            <w:r w:rsidRPr="00AC064A">
              <w:rPr>
                <w:rFonts w:ascii="Times New Roman" w:hAnsi="Times New Roman" w:cs="Times New Roman"/>
                <w:sz w:val="18"/>
                <w:szCs w:val="18"/>
              </w:rPr>
              <w:t>педметники</w:t>
            </w:r>
            <w:proofErr w:type="spellEnd"/>
          </w:p>
          <w:p w:rsidR="009C7833" w:rsidRPr="00AC064A" w:rsidRDefault="009C7833" w:rsidP="009C7833">
            <w:pPr>
              <w:pStyle w:val="a5"/>
              <w:jc w:val="both"/>
              <w:rPr>
                <w:rFonts w:ascii="Times New Roman" w:hAnsi="Times New Roman" w:cs="Times New Roman"/>
                <w:sz w:val="18"/>
                <w:szCs w:val="18"/>
              </w:rPr>
            </w:pP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Проведение </w:t>
            </w:r>
            <w:proofErr w:type="spellStart"/>
            <w:r w:rsidRPr="00AC064A">
              <w:rPr>
                <w:rFonts w:ascii="Times New Roman" w:hAnsi="Times New Roman" w:cs="Times New Roman"/>
                <w:sz w:val="18"/>
                <w:szCs w:val="18"/>
              </w:rPr>
              <w:t>СОч</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36</w:t>
            </w:r>
          </w:p>
        </w:tc>
        <w:tc>
          <w:tcPr>
            <w:tcW w:w="4614" w:type="dxa"/>
            <w:gridSpan w:val="2"/>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 xml:space="preserve">Ознакомление с методом обратной связи как способом мотивации обучающихся </w:t>
            </w:r>
          </w:p>
        </w:tc>
        <w:tc>
          <w:tcPr>
            <w:tcW w:w="3541" w:type="dxa"/>
            <w:vAlign w:val="center"/>
          </w:tcPr>
          <w:p w:rsidR="009C7833" w:rsidRPr="00AC064A" w:rsidRDefault="009C7833" w:rsidP="009C7833">
            <w:pPr>
              <w:pStyle w:val="a6"/>
              <w:numPr>
                <w:ilvl w:val="0"/>
                <w:numId w:val="3"/>
              </w:numPr>
              <w:rPr>
                <w:rFonts w:ascii="Times New Roman" w:hAnsi="Times New Roman"/>
                <w:sz w:val="18"/>
                <w:szCs w:val="18"/>
              </w:rPr>
            </w:pPr>
            <w:r w:rsidRPr="00AC064A">
              <w:rPr>
                <w:rFonts w:ascii="Times New Roman" w:hAnsi="Times New Roman"/>
                <w:sz w:val="18"/>
                <w:szCs w:val="18"/>
              </w:rPr>
              <w:t>Познакомить с методом обратной связи</w:t>
            </w:r>
          </w:p>
          <w:p w:rsidR="009C7833" w:rsidRPr="00AC064A" w:rsidRDefault="009C7833" w:rsidP="009C7833">
            <w:pPr>
              <w:pStyle w:val="a6"/>
              <w:numPr>
                <w:ilvl w:val="0"/>
                <w:numId w:val="3"/>
              </w:numPr>
              <w:rPr>
                <w:rFonts w:ascii="Times New Roman" w:hAnsi="Times New Roman"/>
                <w:sz w:val="18"/>
                <w:szCs w:val="18"/>
              </w:rPr>
            </w:pPr>
            <w:r w:rsidRPr="00AC064A">
              <w:rPr>
                <w:rFonts w:ascii="Times New Roman" w:hAnsi="Times New Roman"/>
                <w:sz w:val="18"/>
                <w:szCs w:val="18"/>
              </w:rPr>
              <w:t xml:space="preserve">Познакомить с правилами </w:t>
            </w:r>
            <w:r w:rsidRPr="00AC064A">
              <w:rPr>
                <w:rFonts w:ascii="Times New Roman" w:hAnsi="Times New Roman"/>
                <w:sz w:val="18"/>
                <w:szCs w:val="18"/>
              </w:rPr>
              <w:lastRenderedPageBreak/>
              <w:t>формулировки и предоставления обратной связи</w:t>
            </w:r>
          </w:p>
          <w:p w:rsidR="009C7833" w:rsidRPr="00AC064A" w:rsidRDefault="009C7833" w:rsidP="009C7833">
            <w:pPr>
              <w:pStyle w:val="a6"/>
              <w:numPr>
                <w:ilvl w:val="0"/>
                <w:numId w:val="3"/>
              </w:numPr>
              <w:rPr>
                <w:rFonts w:ascii="Times New Roman" w:hAnsi="Times New Roman"/>
                <w:sz w:val="18"/>
                <w:szCs w:val="18"/>
              </w:rPr>
            </w:pPr>
            <w:r w:rsidRPr="00AC064A">
              <w:rPr>
                <w:rFonts w:ascii="Times New Roman" w:hAnsi="Times New Roman"/>
                <w:sz w:val="18"/>
                <w:szCs w:val="18"/>
              </w:rPr>
              <w:t xml:space="preserve">Отработать навык предоставления обратной связи </w:t>
            </w:r>
          </w:p>
        </w:tc>
        <w:tc>
          <w:tcPr>
            <w:tcW w:w="1950" w:type="dxa"/>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lastRenderedPageBreak/>
              <w:t>декабрь</w:t>
            </w:r>
          </w:p>
        </w:tc>
        <w:tc>
          <w:tcPr>
            <w:tcW w:w="2067" w:type="dxa"/>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Координатор по КО, учителя начальных классов</w:t>
            </w:r>
          </w:p>
        </w:tc>
        <w:tc>
          <w:tcPr>
            <w:tcW w:w="2095" w:type="dxa"/>
            <w:vAlign w:val="center"/>
          </w:tcPr>
          <w:p w:rsidR="009C7833" w:rsidRPr="00AC064A" w:rsidRDefault="009C7833" w:rsidP="009C7833">
            <w:pPr>
              <w:jc w:val="center"/>
              <w:rPr>
                <w:rFonts w:ascii="Times New Roman" w:hAnsi="Times New Roman"/>
                <w:sz w:val="18"/>
                <w:szCs w:val="18"/>
              </w:rPr>
            </w:pPr>
            <w:r w:rsidRPr="00AC064A">
              <w:rPr>
                <w:rFonts w:ascii="Times New Roman" w:hAnsi="Times New Roman"/>
                <w:sz w:val="18"/>
                <w:szCs w:val="18"/>
              </w:rPr>
              <w:t>Тренинг «Как мотивировать учащихся?»</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lastRenderedPageBreak/>
              <w:t>37</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Обсуждение достигнутых результатов с целью стандартизации</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Пересмотреть работы обучающихся</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Выставить  окончательные баллы</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4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Группа модераторов</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proofErr w:type="spellStart"/>
            <w:r w:rsidRPr="00AC064A">
              <w:rPr>
                <w:rFonts w:ascii="Times New Roman" w:hAnsi="Times New Roman" w:cs="Times New Roman"/>
                <w:sz w:val="18"/>
                <w:szCs w:val="18"/>
              </w:rPr>
              <w:t>Модерация</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38</w:t>
            </w: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Изучить </w:t>
            </w:r>
            <w:proofErr w:type="spellStart"/>
            <w:r w:rsidRPr="00AC064A">
              <w:rPr>
                <w:rFonts w:ascii="Times New Roman" w:hAnsi="Times New Roman" w:cs="Times New Roman"/>
                <w:sz w:val="18"/>
                <w:szCs w:val="18"/>
              </w:rPr>
              <w:t>портфолио</w:t>
            </w:r>
            <w:proofErr w:type="spellEnd"/>
            <w:r w:rsidRPr="00AC064A">
              <w:rPr>
                <w:rFonts w:ascii="Times New Roman" w:hAnsi="Times New Roman" w:cs="Times New Roman"/>
                <w:sz w:val="18"/>
                <w:szCs w:val="18"/>
              </w:rPr>
              <w:t xml:space="preserve">  учителя  в соответствии с требованиями</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Определить состояние </w:t>
            </w:r>
            <w:proofErr w:type="spellStart"/>
            <w:r w:rsidRPr="00AC064A">
              <w:rPr>
                <w:rFonts w:ascii="Times New Roman" w:hAnsi="Times New Roman" w:cs="Times New Roman"/>
                <w:sz w:val="18"/>
                <w:szCs w:val="18"/>
              </w:rPr>
              <w:t>портофолио</w:t>
            </w:r>
            <w:proofErr w:type="spellEnd"/>
            <w:r w:rsidRPr="00AC064A">
              <w:rPr>
                <w:rFonts w:ascii="Times New Roman" w:hAnsi="Times New Roman" w:cs="Times New Roman"/>
                <w:sz w:val="18"/>
                <w:szCs w:val="18"/>
              </w:rPr>
              <w:t xml:space="preserve"> учителя</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4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Изучение </w:t>
            </w:r>
            <w:proofErr w:type="spellStart"/>
            <w:r w:rsidRPr="00AC064A">
              <w:rPr>
                <w:rFonts w:ascii="Times New Roman" w:hAnsi="Times New Roman" w:cs="Times New Roman"/>
                <w:sz w:val="18"/>
                <w:szCs w:val="18"/>
              </w:rPr>
              <w:t>портфолио</w:t>
            </w:r>
            <w:proofErr w:type="spellEnd"/>
            <w:r w:rsidRPr="00AC064A">
              <w:rPr>
                <w:rFonts w:ascii="Times New Roman" w:hAnsi="Times New Roman" w:cs="Times New Roman"/>
                <w:sz w:val="18"/>
                <w:szCs w:val="18"/>
              </w:rPr>
              <w:t xml:space="preserve">  учителя</w:t>
            </w:r>
          </w:p>
          <w:p w:rsidR="009C7833" w:rsidRPr="00AC064A" w:rsidRDefault="009C7833" w:rsidP="009C7833">
            <w:pPr>
              <w:pStyle w:val="a5"/>
              <w:jc w:val="both"/>
              <w:rPr>
                <w:rFonts w:ascii="Times New Roman" w:hAnsi="Times New Roman" w:cs="Times New Roman"/>
                <w:sz w:val="18"/>
                <w:szCs w:val="18"/>
              </w:rPr>
            </w:pPr>
          </w:p>
        </w:tc>
      </w:tr>
      <w:tr w:rsidR="009C7833" w:rsidRPr="006B7FB1" w:rsidTr="009C7833">
        <w:tc>
          <w:tcPr>
            <w:tcW w:w="14786" w:type="dxa"/>
            <w:gridSpan w:val="7"/>
          </w:tcPr>
          <w:p w:rsidR="009C7833" w:rsidRPr="00AC064A" w:rsidRDefault="009C7833" w:rsidP="009C7833">
            <w:pPr>
              <w:pStyle w:val="a5"/>
              <w:jc w:val="center"/>
              <w:rPr>
                <w:rFonts w:ascii="Times New Roman" w:hAnsi="Times New Roman" w:cs="Times New Roman"/>
                <w:b/>
                <w:sz w:val="18"/>
                <w:szCs w:val="18"/>
              </w:rPr>
            </w:pPr>
            <w:r w:rsidRPr="00AC064A">
              <w:rPr>
                <w:rFonts w:ascii="Times New Roman" w:hAnsi="Times New Roman" w:cs="Times New Roman"/>
                <w:b/>
                <w:sz w:val="18"/>
                <w:szCs w:val="18"/>
              </w:rPr>
              <w:t xml:space="preserve">Апрель </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Посещение уроков  </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Анализ посещенных уроков;</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Провести  обратную связь учителю;</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Заполнить лист  посещения</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 В течение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Координатор   </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 по КО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Посещение  уроков</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Координация проведения </w:t>
            </w:r>
            <w:proofErr w:type="spellStart"/>
            <w:r w:rsidRPr="00AC064A">
              <w:rPr>
                <w:rFonts w:ascii="Times New Roman" w:hAnsi="Times New Roman" w:cs="Times New Roman"/>
                <w:sz w:val="18"/>
                <w:szCs w:val="18"/>
              </w:rPr>
              <w:t>СОр</w:t>
            </w:r>
            <w:proofErr w:type="spellEnd"/>
            <w:r w:rsidRPr="00AC064A">
              <w:rPr>
                <w:rFonts w:ascii="Times New Roman" w:hAnsi="Times New Roman" w:cs="Times New Roman"/>
                <w:sz w:val="18"/>
                <w:szCs w:val="18"/>
              </w:rPr>
              <w:t>,  согласно плану</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Проверить подготовленный материал</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В течение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Проведение </w:t>
            </w:r>
            <w:proofErr w:type="spellStart"/>
            <w:r w:rsidRPr="00AC064A">
              <w:rPr>
                <w:rFonts w:ascii="Times New Roman" w:hAnsi="Times New Roman" w:cs="Times New Roman"/>
                <w:sz w:val="18"/>
                <w:szCs w:val="18"/>
              </w:rPr>
              <w:t>СОр</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Проверить подготовленный материал на соответствие критериям оценивания </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Создать экспертную группу</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Ознакомиться с подготовленным материалом</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Проверить на соответствие </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Экспертиза материалов </w:t>
            </w:r>
            <w:proofErr w:type="spellStart"/>
            <w:r w:rsidRPr="00AC064A">
              <w:rPr>
                <w:rFonts w:ascii="Times New Roman" w:hAnsi="Times New Roman" w:cs="Times New Roman"/>
                <w:sz w:val="18"/>
                <w:szCs w:val="18"/>
              </w:rPr>
              <w:t>СОч</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p>
        </w:tc>
        <w:tc>
          <w:tcPr>
            <w:tcW w:w="4614"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Определение достигнутого уровня за четверть</w:t>
            </w:r>
          </w:p>
        </w:tc>
        <w:tc>
          <w:tcPr>
            <w:tcW w:w="3541"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Провести инструктаж по правилам проведения </w:t>
            </w:r>
            <w:proofErr w:type="spellStart"/>
            <w:r w:rsidRPr="00AC064A">
              <w:rPr>
                <w:rFonts w:ascii="Times New Roman" w:hAnsi="Times New Roman" w:cs="Times New Roman"/>
                <w:sz w:val="18"/>
                <w:szCs w:val="18"/>
              </w:rPr>
              <w:t>СОч</w:t>
            </w:r>
            <w:proofErr w:type="spellEnd"/>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Провести </w:t>
            </w:r>
            <w:proofErr w:type="spellStart"/>
            <w:r w:rsidRPr="00AC064A">
              <w:rPr>
                <w:rFonts w:ascii="Times New Roman" w:hAnsi="Times New Roman" w:cs="Times New Roman"/>
                <w:sz w:val="18"/>
                <w:szCs w:val="18"/>
              </w:rPr>
              <w:t>СОч</w:t>
            </w:r>
            <w:proofErr w:type="spellEnd"/>
          </w:p>
          <w:p w:rsidR="009C7833" w:rsidRPr="00AC064A" w:rsidRDefault="009C7833" w:rsidP="009C7833">
            <w:pPr>
              <w:pStyle w:val="a5"/>
              <w:jc w:val="both"/>
              <w:rPr>
                <w:rFonts w:ascii="Times New Roman" w:hAnsi="Times New Roman" w:cs="Times New Roman"/>
                <w:sz w:val="18"/>
                <w:szCs w:val="18"/>
              </w:rPr>
            </w:pP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3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Учителя </w:t>
            </w:r>
            <w:proofErr w:type="spellStart"/>
            <w:r w:rsidRPr="00AC064A">
              <w:rPr>
                <w:rFonts w:ascii="Times New Roman" w:hAnsi="Times New Roman" w:cs="Times New Roman"/>
                <w:sz w:val="18"/>
                <w:szCs w:val="18"/>
              </w:rPr>
              <w:t>педметники</w:t>
            </w:r>
            <w:proofErr w:type="spellEnd"/>
          </w:p>
          <w:p w:rsidR="009C7833" w:rsidRPr="00AC064A" w:rsidRDefault="009C7833" w:rsidP="009C7833">
            <w:pPr>
              <w:pStyle w:val="a5"/>
              <w:jc w:val="both"/>
              <w:rPr>
                <w:rFonts w:ascii="Times New Roman" w:hAnsi="Times New Roman" w:cs="Times New Roman"/>
                <w:sz w:val="18"/>
                <w:szCs w:val="18"/>
              </w:rPr>
            </w:pP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Проведение </w:t>
            </w:r>
            <w:proofErr w:type="spellStart"/>
            <w:r w:rsidRPr="00AC064A">
              <w:rPr>
                <w:rFonts w:ascii="Times New Roman" w:hAnsi="Times New Roman" w:cs="Times New Roman"/>
                <w:sz w:val="18"/>
                <w:szCs w:val="18"/>
              </w:rPr>
              <w:t>СОч</w:t>
            </w:r>
            <w:proofErr w:type="spellEnd"/>
          </w:p>
        </w:tc>
      </w:tr>
      <w:tr w:rsidR="009C7833" w:rsidRPr="006B7FB1" w:rsidTr="009C7833">
        <w:tc>
          <w:tcPr>
            <w:tcW w:w="519" w:type="dxa"/>
          </w:tcPr>
          <w:p w:rsidR="009C7833" w:rsidRPr="00AC064A" w:rsidRDefault="009C7833" w:rsidP="009C7833">
            <w:pPr>
              <w:pStyle w:val="a5"/>
              <w:rPr>
                <w:rFonts w:ascii="Times New Roman" w:hAnsi="Times New Roman"/>
                <w:sz w:val="18"/>
                <w:szCs w:val="18"/>
              </w:rPr>
            </w:pPr>
          </w:p>
        </w:tc>
        <w:tc>
          <w:tcPr>
            <w:tcW w:w="4614" w:type="dxa"/>
            <w:gridSpan w:val="2"/>
          </w:tcPr>
          <w:p w:rsidR="009C7833" w:rsidRPr="00AC064A" w:rsidRDefault="009C7833" w:rsidP="009C7833">
            <w:pPr>
              <w:pStyle w:val="a5"/>
              <w:rPr>
                <w:rFonts w:ascii="Times New Roman" w:hAnsi="Times New Roman"/>
                <w:sz w:val="18"/>
                <w:szCs w:val="18"/>
              </w:rPr>
            </w:pPr>
            <w:r w:rsidRPr="00AC064A">
              <w:rPr>
                <w:rFonts w:ascii="Times New Roman" w:hAnsi="Times New Roman"/>
                <w:sz w:val="18"/>
                <w:szCs w:val="18"/>
              </w:rPr>
              <w:t xml:space="preserve">Анализ имеющегося опыта, который может быть использован при организации </w:t>
            </w:r>
            <w:proofErr w:type="spellStart"/>
            <w:r w:rsidRPr="00AC064A">
              <w:rPr>
                <w:rFonts w:ascii="Times New Roman" w:hAnsi="Times New Roman"/>
                <w:sz w:val="18"/>
                <w:szCs w:val="18"/>
              </w:rPr>
              <w:t>критериального</w:t>
            </w:r>
            <w:proofErr w:type="spellEnd"/>
            <w:r w:rsidRPr="00AC064A">
              <w:rPr>
                <w:rFonts w:ascii="Times New Roman" w:hAnsi="Times New Roman"/>
                <w:sz w:val="18"/>
                <w:szCs w:val="18"/>
              </w:rPr>
              <w:t xml:space="preserve"> оценивания    </w:t>
            </w:r>
          </w:p>
        </w:tc>
        <w:tc>
          <w:tcPr>
            <w:tcW w:w="3541" w:type="dxa"/>
          </w:tcPr>
          <w:p w:rsidR="009C7833" w:rsidRPr="00AC064A" w:rsidRDefault="009C7833" w:rsidP="009C7833">
            <w:pPr>
              <w:pStyle w:val="a5"/>
              <w:rPr>
                <w:rFonts w:ascii="Times New Roman" w:hAnsi="Times New Roman"/>
                <w:sz w:val="18"/>
                <w:szCs w:val="18"/>
              </w:rPr>
            </w:pPr>
            <w:r w:rsidRPr="00AC064A">
              <w:rPr>
                <w:rFonts w:ascii="Times New Roman" w:hAnsi="Times New Roman"/>
                <w:sz w:val="18"/>
                <w:szCs w:val="18"/>
              </w:rPr>
              <w:t xml:space="preserve">Проанализировать имеющийся опыт для  коррекции и дальнейшего использования при внедрении </w:t>
            </w:r>
            <w:proofErr w:type="spellStart"/>
            <w:r w:rsidRPr="00AC064A">
              <w:rPr>
                <w:rFonts w:ascii="Times New Roman" w:hAnsi="Times New Roman"/>
                <w:sz w:val="18"/>
                <w:szCs w:val="18"/>
              </w:rPr>
              <w:t>критериального</w:t>
            </w:r>
            <w:proofErr w:type="spellEnd"/>
            <w:r w:rsidRPr="00AC064A">
              <w:rPr>
                <w:rFonts w:ascii="Times New Roman" w:hAnsi="Times New Roman"/>
                <w:sz w:val="18"/>
                <w:szCs w:val="18"/>
              </w:rPr>
              <w:t xml:space="preserve"> оценивания    </w:t>
            </w:r>
          </w:p>
        </w:tc>
        <w:tc>
          <w:tcPr>
            <w:tcW w:w="1950" w:type="dxa"/>
          </w:tcPr>
          <w:p w:rsidR="009C7833" w:rsidRPr="00AC064A" w:rsidRDefault="009C7833" w:rsidP="009C7833">
            <w:pPr>
              <w:pStyle w:val="a5"/>
              <w:rPr>
                <w:rFonts w:ascii="Times New Roman" w:hAnsi="Times New Roman"/>
                <w:sz w:val="18"/>
                <w:szCs w:val="18"/>
              </w:rPr>
            </w:pPr>
            <w:r w:rsidRPr="00AC064A">
              <w:rPr>
                <w:rFonts w:ascii="Times New Roman" w:hAnsi="Times New Roman"/>
                <w:sz w:val="18"/>
                <w:szCs w:val="18"/>
              </w:rPr>
              <w:t xml:space="preserve">4 неделя </w:t>
            </w:r>
          </w:p>
        </w:tc>
        <w:tc>
          <w:tcPr>
            <w:tcW w:w="2067" w:type="dxa"/>
          </w:tcPr>
          <w:p w:rsidR="009C7833" w:rsidRPr="00AC064A" w:rsidRDefault="009C7833" w:rsidP="009C7833">
            <w:pPr>
              <w:pStyle w:val="a5"/>
              <w:rPr>
                <w:rFonts w:ascii="Times New Roman" w:hAnsi="Times New Roman"/>
                <w:sz w:val="18"/>
                <w:szCs w:val="18"/>
              </w:rPr>
            </w:pPr>
            <w:r w:rsidRPr="00AC064A">
              <w:rPr>
                <w:rFonts w:ascii="Times New Roman" w:hAnsi="Times New Roman"/>
                <w:sz w:val="18"/>
                <w:szCs w:val="18"/>
              </w:rPr>
              <w:t>Зам по УР</w:t>
            </w:r>
          </w:p>
          <w:p w:rsidR="009C7833" w:rsidRPr="00AC064A" w:rsidRDefault="009C7833" w:rsidP="009C7833">
            <w:pPr>
              <w:pStyle w:val="a5"/>
              <w:rPr>
                <w:rFonts w:ascii="Times New Roman" w:hAnsi="Times New Roman"/>
                <w:sz w:val="18"/>
                <w:szCs w:val="18"/>
              </w:rPr>
            </w:pPr>
            <w:r w:rsidRPr="00AC064A">
              <w:rPr>
                <w:rFonts w:ascii="Times New Roman" w:hAnsi="Times New Roman"/>
                <w:sz w:val="18"/>
                <w:szCs w:val="18"/>
              </w:rPr>
              <w:t>Зам по ВР</w:t>
            </w:r>
          </w:p>
          <w:p w:rsidR="009C7833" w:rsidRPr="00AC064A" w:rsidRDefault="009C7833" w:rsidP="009C7833">
            <w:pPr>
              <w:pStyle w:val="a5"/>
              <w:rPr>
                <w:rFonts w:ascii="Times New Roman" w:hAnsi="Times New Roman"/>
                <w:sz w:val="18"/>
                <w:szCs w:val="18"/>
              </w:rPr>
            </w:pPr>
            <w:r w:rsidRPr="00AC064A">
              <w:rPr>
                <w:rFonts w:ascii="Times New Roman" w:hAnsi="Times New Roman"/>
                <w:sz w:val="18"/>
                <w:szCs w:val="18"/>
              </w:rPr>
              <w:t>Руководитель МО</w:t>
            </w:r>
          </w:p>
          <w:p w:rsidR="009C7833" w:rsidRPr="00AC064A" w:rsidRDefault="009C7833" w:rsidP="009C7833">
            <w:pPr>
              <w:pStyle w:val="a5"/>
              <w:rPr>
                <w:rFonts w:ascii="Times New Roman" w:hAnsi="Times New Roman"/>
                <w:sz w:val="18"/>
                <w:szCs w:val="18"/>
              </w:rPr>
            </w:pPr>
            <w:r w:rsidRPr="00AC064A">
              <w:rPr>
                <w:rFonts w:ascii="Times New Roman" w:hAnsi="Times New Roman"/>
                <w:sz w:val="18"/>
                <w:szCs w:val="18"/>
              </w:rPr>
              <w:t xml:space="preserve">Классные руководители </w:t>
            </w:r>
          </w:p>
        </w:tc>
        <w:tc>
          <w:tcPr>
            <w:tcW w:w="2095" w:type="dxa"/>
          </w:tcPr>
          <w:p w:rsidR="009C7833" w:rsidRPr="00AC064A" w:rsidRDefault="009C7833" w:rsidP="009C7833">
            <w:pPr>
              <w:pStyle w:val="a5"/>
              <w:rPr>
                <w:rFonts w:ascii="Times New Roman" w:hAnsi="Times New Roman"/>
                <w:sz w:val="18"/>
                <w:szCs w:val="18"/>
              </w:rPr>
            </w:pPr>
            <w:r w:rsidRPr="00AC064A">
              <w:rPr>
                <w:rFonts w:ascii="Times New Roman" w:hAnsi="Times New Roman"/>
                <w:sz w:val="18"/>
                <w:szCs w:val="18"/>
              </w:rPr>
              <w:t>Круглый стол</w:t>
            </w:r>
          </w:p>
          <w:p w:rsidR="009C7833" w:rsidRPr="00AC064A" w:rsidRDefault="009C7833" w:rsidP="009C7833">
            <w:pPr>
              <w:pStyle w:val="a5"/>
              <w:rPr>
                <w:rFonts w:ascii="Times New Roman" w:hAnsi="Times New Roman"/>
                <w:sz w:val="18"/>
                <w:szCs w:val="18"/>
              </w:rPr>
            </w:pPr>
            <w:r w:rsidRPr="00AC064A">
              <w:rPr>
                <w:rFonts w:ascii="Times New Roman" w:hAnsi="Times New Roman"/>
                <w:sz w:val="18"/>
                <w:szCs w:val="18"/>
              </w:rPr>
              <w:t xml:space="preserve">«Перспективы </w:t>
            </w:r>
            <w:proofErr w:type="spellStart"/>
            <w:r w:rsidRPr="00AC064A">
              <w:rPr>
                <w:rFonts w:ascii="Times New Roman" w:hAnsi="Times New Roman"/>
                <w:sz w:val="18"/>
                <w:szCs w:val="18"/>
              </w:rPr>
              <w:t>критериального</w:t>
            </w:r>
            <w:proofErr w:type="spellEnd"/>
            <w:r w:rsidRPr="00AC064A">
              <w:rPr>
                <w:rFonts w:ascii="Times New Roman" w:hAnsi="Times New Roman"/>
                <w:sz w:val="18"/>
                <w:szCs w:val="18"/>
              </w:rPr>
              <w:t xml:space="preserve"> оценивания»</w:t>
            </w:r>
          </w:p>
        </w:tc>
      </w:tr>
      <w:tr w:rsidR="009C7833" w:rsidRPr="006B7FB1" w:rsidTr="009C7833">
        <w:tc>
          <w:tcPr>
            <w:tcW w:w="14786" w:type="dxa"/>
            <w:gridSpan w:val="7"/>
          </w:tcPr>
          <w:p w:rsidR="009C7833" w:rsidRPr="00AC064A" w:rsidRDefault="009C7833" w:rsidP="009C7833">
            <w:pPr>
              <w:pStyle w:val="a5"/>
              <w:jc w:val="center"/>
              <w:rPr>
                <w:rFonts w:ascii="Times New Roman" w:hAnsi="Times New Roman" w:cs="Times New Roman"/>
                <w:b/>
                <w:sz w:val="18"/>
                <w:szCs w:val="18"/>
              </w:rPr>
            </w:pPr>
            <w:r w:rsidRPr="00AC064A">
              <w:rPr>
                <w:rFonts w:ascii="Times New Roman" w:hAnsi="Times New Roman" w:cs="Times New Roman"/>
                <w:b/>
                <w:sz w:val="18"/>
                <w:szCs w:val="18"/>
              </w:rPr>
              <w:t>май</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w:t>
            </w:r>
          </w:p>
        </w:tc>
        <w:tc>
          <w:tcPr>
            <w:tcW w:w="440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Посещение уроков  в 1 классе</w:t>
            </w:r>
          </w:p>
        </w:tc>
        <w:tc>
          <w:tcPr>
            <w:tcW w:w="3746"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Анализ посещенных уроков  в 1 классе;</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Провести  обратную связь учителю;</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Заполнить лист  посещения</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 В течение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  по КО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Учитель  1 класса</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Посещение  уроков</w:t>
            </w: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27</w:t>
            </w:r>
          </w:p>
        </w:tc>
        <w:tc>
          <w:tcPr>
            <w:tcW w:w="440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Координация проведения </w:t>
            </w:r>
            <w:proofErr w:type="spellStart"/>
            <w:r w:rsidRPr="00AC064A">
              <w:rPr>
                <w:rFonts w:ascii="Times New Roman" w:hAnsi="Times New Roman" w:cs="Times New Roman"/>
                <w:sz w:val="18"/>
                <w:szCs w:val="18"/>
              </w:rPr>
              <w:t>СОр</w:t>
            </w:r>
            <w:proofErr w:type="spellEnd"/>
            <w:r w:rsidRPr="00AC064A">
              <w:rPr>
                <w:rFonts w:ascii="Times New Roman" w:hAnsi="Times New Roman" w:cs="Times New Roman"/>
                <w:sz w:val="18"/>
                <w:szCs w:val="18"/>
              </w:rPr>
              <w:t xml:space="preserve"> согласно плану</w:t>
            </w:r>
          </w:p>
        </w:tc>
        <w:tc>
          <w:tcPr>
            <w:tcW w:w="3746"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Проверить подготовленный материал</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В течение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Проведение </w:t>
            </w:r>
            <w:proofErr w:type="spellStart"/>
            <w:r w:rsidRPr="00AC064A">
              <w:rPr>
                <w:rFonts w:ascii="Times New Roman" w:hAnsi="Times New Roman" w:cs="Times New Roman"/>
                <w:sz w:val="18"/>
                <w:szCs w:val="18"/>
              </w:rPr>
              <w:t>СОр</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28</w:t>
            </w:r>
          </w:p>
        </w:tc>
        <w:tc>
          <w:tcPr>
            <w:tcW w:w="440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Проверить подготовленный материал на соответствие критериям оценивания и </w:t>
            </w:r>
            <w:proofErr w:type="spellStart"/>
            <w:r w:rsidRPr="00AC064A">
              <w:rPr>
                <w:rFonts w:ascii="Times New Roman" w:hAnsi="Times New Roman" w:cs="Times New Roman"/>
                <w:sz w:val="18"/>
                <w:szCs w:val="18"/>
              </w:rPr>
              <w:t>валидность</w:t>
            </w:r>
            <w:proofErr w:type="spellEnd"/>
          </w:p>
        </w:tc>
        <w:tc>
          <w:tcPr>
            <w:tcW w:w="3746"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Создать экспертную группу</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Ознакомиться с подготовленным материалом</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Проверить на соответствие </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Руководитель МО</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Экспертиза материалов </w:t>
            </w:r>
            <w:proofErr w:type="spellStart"/>
            <w:r w:rsidRPr="00AC064A">
              <w:rPr>
                <w:rFonts w:ascii="Times New Roman" w:hAnsi="Times New Roman" w:cs="Times New Roman"/>
                <w:sz w:val="18"/>
                <w:szCs w:val="18"/>
              </w:rPr>
              <w:t>СОч</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29</w:t>
            </w:r>
          </w:p>
        </w:tc>
        <w:tc>
          <w:tcPr>
            <w:tcW w:w="440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Определение достигнутого уровня за четверть</w:t>
            </w:r>
          </w:p>
        </w:tc>
        <w:tc>
          <w:tcPr>
            <w:tcW w:w="3746"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Провести инструктаж по правилам проведения </w:t>
            </w:r>
            <w:proofErr w:type="spellStart"/>
            <w:r w:rsidRPr="00AC064A">
              <w:rPr>
                <w:rFonts w:ascii="Times New Roman" w:hAnsi="Times New Roman" w:cs="Times New Roman"/>
                <w:sz w:val="18"/>
                <w:szCs w:val="18"/>
              </w:rPr>
              <w:t>СОч</w:t>
            </w:r>
            <w:proofErr w:type="spellEnd"/>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Провести </w:t>
            </w:r>
            <w:proofErr w:type="spellStart"/>
            <w:r w:rsidRPr="00AC064A">
              <w:rPr>
                <w:rFonts w:ascii="Times New Roman" w:hAnsi="Times New Roman" w:cs="Times New Roman"/>
                <w:sz w:val="18"/>
                <w:szCs w:val="18"/>
              </w:rPr>
              <w:t>СОч</w:t>
            </w:r>
            <w:proofErr w:type="spellEnd"/>
          </w:p>
          <w:p w:rsidR="009C7833" w:rsidRPr="00AC064A" w:rsidRDefault="009C7833" w:rsidP="009C7833">
            <w:pPr>
              <w:pStyle w:val="a5"/>
              <w:jc w:val="both"/>
              <w:rPr>
                <w:rFonts w:ascii="Times New Roman" w:hAnsi="Times New Roman" w:cs="Times New Roman"/>
                <w:sz w:val="18"/>
                <w:szCs w:val="18"/>
              </w:rPr>
            </w:pP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4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Учителя 1 класса</w:t>
            </w:r>
          </w:p>
          <w:p w:rsidR="009C7833" w:rsidRPr="00AC064A" w:rsidRDefault="009C7833" w:rsidP="009C7833">
            <w:pPr>
              <w:pStyle w:val="a5"/>
              <w:jc w:val="both"/>
              <w:rPr>
                <w:rFonts w:ascii="Times New Roman" w:hAnsi="Times New Roman" w:cs="Times New Roman"/>
                <w:sz w:val="18"/>
                <w:szCs w:val="18"/>
              </w:rPr>
            </w:pP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Проведение </w:t>
            </w:r>
            <w:proofErr w:type="spellStart"/>
            <w:r w:rsidRPr="00AC064A">
              <w:rPr>
                <w:rFonts w:ascii="Times New Roman" w:hAnsi="Times New Roman" w:cs="Times New Roman"/>
                <w:sz w:val="18"/>
                <w:szCs w:val="18"/>
              </w:rPr>
              <w:t>СОч</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30</w:t>
            </w:r>
          </w:p>
        </w:tc>
        <w:tc>
          <w:tcPr>
            <w:tcW w:w="440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Обсуждение достигнутых результатов с целью стандартизации</w:t>
            </w:r>
          </w:p>
        </w:tc>
        <w:tc>
          <w:tcPr>
            <w:tcW w:w="3746"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Пересмотреть работы обучающихся</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Выставить  окончательные баллы</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4 неделя</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Группа модераторов</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proofErr w:type="spellStart"/>
            <w:r w:rsidRPr="00AC064A">
              <w:rPr>
                <w:rFonts w:ascii="Times New Roman" w:hAnsi="Times New Roman" w:cs="Times New Roman"/>
                <w:sz w:val="18"/>
                <w:szCs w:val="18"/>
              </w:rPr>
              <w:t>Модерация</w:t>
            </w:r>
            <w:proofErr w:type="spellEnd"/>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31</w:t>
            </w:r>
          </w:p>
        </w:tc>
        <w:tc>
          <w:tcPr>
            <w:tcW w:w="440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Изучить </w:t>
            </w:r>
            <w:proofErr w:type="spellStart"/>
            <w:r w:rsidRPr="00AC064A">
              <w:rPr>
                <w:rFonts w:ascii="Times New Roman" w:hAnsi="Times New Roman" w:cs="Times New Roman"/>
                <w:sz w:val="18"/>
                <w:szCs w:val="18"/>
              </w:rPr>
              <w:t>портфолио</w:t>
            </w:r>
            <w:proofErr w:type="spellEnd"/>
            <w:r w:rsidRPr="00AC064A">
              <w:rPr>
                <w:rFonts w:ascii="Times New Roman" w:hAnsi="Times New Roman" w:cs="Times New Roman"/>
                <w:sz w:val="18"/>
                <w:szCs w:val="18"/>
              </w:rPr>
              <w:t xml:space="preserve">  учителя  в соответствии с требованиями</w:t>
            </w:r>
          </w:p>
        </w:tc>
        <w:tc>
          <w:tcPr>
            <w:tcW w:w="3746"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Определить состояние </w:t>
            </w:r>
            <w:proofErr w:type="spellStart"/>
            <w:r w:rsidRPr="00AC064A">
              <w:rPr>
                <w:rFonts w:ascii="Times New Roman" w:hAnsi="Times New Roman" w:cs="Times New Roman"/>
                <w:sz w:val="18"/>
                <w:szCs w:val="18"/>
              </w:rPr>
              <w:t>портофолио</w:t>
            </w:r>
            <w:proofErr w:type="spellEnd"/>
            <w:r w:rsidRPr="00AC064A">
              <w:rPr>
                <w:rFonts w:ascii="Times New Roman" w:hAnsi="Times New Roman" w:cs="Times New Roman"/>
                <w:sz w:val="18"/>
                <w:szCs w:val="18"/>
              </w:rPr>
              <w:t xml:space="preserve"> учителя</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Последняя неделя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 xml:space="preserve">Изучение </w:t>
            </w:r>
            <w:proofErr w:type="spellStart"/>
            <w:r w:rsidRPr="00AC064A">
              <w:rPr>
                <w:rFonts w:ascii="Times New Roman" w:hAnsi="Times New Roman" w:cs="Times New Roman"/>
                <w:sz w:val="18"/>
                <w:szCs w:val="18"/>
              </w:rPr>
              <w:t>портфолио</w:t>
            </w:r>
            <w:proofErr w:type="spellEnd"/>
            <w:r w:rsidRPr="00AC064A">
              <w:rPr>
                <w:rFonts w:ascii="Times New Roman" w:hAnsi="Times New Roman" w:cs="Times New Roman"/>
                <w:sz w:val="18"/>
                <w:szCs w:val="18"/>
              </w:rPr>
              <w:t xml:space="preserve">  учителя</w:t>
            </w:r>
          </w:p>
          <w:p w:rsidR="009C7833" w:rsidRPr="00AC064A" w:rsidRDefault="009C7833" w:rsidP="009C7833">
            <w:pPr>
              <w:pStyle w:val="a5"/>
              <w:jc w:val="both"/>
              <w:rPr>
                <w:rFonts w:ascii="Times New Roman" w:hAnsi="Times New Roman" w:cs="Times New Roman"/>
                <w:sz w:val="18"/>
                <w:szCs w:val="18"/>
              </w:rPr>
            </w:pPr>
          </w:p>
        </w:tc>
      </w:tr>
      <w:tr w:rsidR="009C7833" w:rsidRPr="006B7FB1" w:rsidTr="009C7833">
        <w:tc>
          <w:tcPr>
            <w:tcW w:w="51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32</w:t>
            </w:r>
          </w:p>
        </w:tc>
        <w:tc>
          <w:tcPr>
            <w:tcW w:w="4409"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Проанализировать работу по внедрению КО</w:t>
            </w:r>
          </w:p>
        </w:tc>
        <w:tc>
          <w:tcPr>
            <w:tcW w:w="3746" w:type="dxa"/>
            <w:gridSpan w:val="2"/>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Собрать рефлексивные отчеты учителей 1 класса</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Проанализировать отчеты</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Подготовить рефлексивный отчет</w:t>
            </w:r>
          </w:p>
        </w:tc>
        <w:tc>
          <w:tcPr>
            <w:tcW w:w="1950"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Последняя неделя месяца</w:t>
            </w:r>
          </w:p>
        </w:tc>
        <w:tc>
          <w:tcPr>
            <w:tcW w:w="2067"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Учителя 1 класса</w:t>
            </w:r>
          </w:p>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Координатор</w:t>
            </w:r>
          </w:p>
        </w:tc>
        <w:tc>
          <w:tcPr>
            <w:tcW w:w="2095" w:type="dxa"/>
          </w:tcPr>
          <w:p w:rsidR="009C7833" w:rsidRPr="00AC064A" w:rsidRDefault="009C7833" w:rsidP="009C7833">
            <w:pPr>
              <w:pStyle w:val="a5"/>
              <w:jc w:val="both"/>
              <w:rPr>
                <w:rFonts w:ascii="Times New Roman" w:hAnsi="Times New Roman" w:cs="Times New Roman"/>
                <w:sz w:val="18"/>
                <w:szCs w:val="18"/>
              </w:rPr>
            </w:pPr>
            <w:r w:rsidRPr="00AC064A">
              <w:rPr>
                <w:rFonts w:ascii="Times New Roman" w:hAnsi="Times New Roman" w:cs="Times New Roman"/>
                <w:sz w:val="18"/>
                <w:szCs w:val="18"/>
              </w:rPr>
              <w:t>Рефлексивный отчет</w:t>
            </w:r>
          </w:p>
        </w:tc>
      </w:tr>
    </w:tbl>
    <w:p w:rsidR="00BB5C96" w:rsidRDefault="00BB5C96" w:rsidP="00A57670">
      <w:pPr>
        <w:spacing w:after="253"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F30D7" w:rsidRDefault="00BB5C96" w:rsidP="00A57670">
      <w:pPr>
        <w:spacing w:after="253" w:line="240" w:lineRule="auto"/>
        <w:jc w:val="both"/>
        <w:rPr>
          <w:rFonts w:ascii="Times New Roman" w:eastAsia="Times New Roman" w:hAnsi="Times New Roman" w:cs="Times New Roman"/>
          <w:color w:val="161514"/>
          <w:sz w:val="28"/>
          <w:szCs w:val="28"/>
        </w:rPr>
      </w:pPr>
      <w:r>
        <w:rPr>
          <w:rFonts w:ascii="Times New Roman" w:eastAsia="Times New Roman" w:hAnsi="Times New Roman" w:cs="Times New Roman"/>
          <w:color w:val="000000"/>
          <w:sz w:val="28"/>
          <w:szCs w:val="28"/>
        </w:rPr>
        <w:lastRenderedPageBreak/>
        <w:t xml:space="preserve">            </w:t>
      </w:r>
      <w:r w:rsidR="00AC064A">
        <w:rPr>
          <w:rFonts w:ascii="Times New Roman" w:eastAsia="Times New Roman" w:hAnsi="Times New Roman" w:cs="Times New Roman"/>
          <w:color w:val="000000"/>
          <w:sz w:val="28"/>
          <w:szCs w:val="28"/>
        </w:rPr>
        <w:t>Б</w:t>
      </w:r>
      <w:r w:rsidR="000566DB">
        <w:rPr>
          <w:rFonts w:ascii="Times New Roman" w:eastAsia="Times New Roman" w:hAnsi="Times New Roman" w:cs="Times New Roman"/>
          <w:color w:val="000000"/>
          <w:sz w:val="28"/>
          <w:szCs w:val="28"/>
        </w:rPr>
        <w:t>ыла с</w:t>
      </w:r>
      <w:r w:rsidR="000566DB" w:rsidRPr="000566DB">
        <w:rPr>
          <w:rFonts w:ascii="Times New Roman" w:eastAsia="Times New Roman" w:hAnsi="Times New Roman" w:cs="Times New Roman"/>
          <w:bCs/>
          <w:color w:val="161514"/>
          <w:sz w:val="28"/>
          <w:szCs w:val="28"/>
        </w:rPr>
        <w:t>оздана структура команды лидеров, куда вошли учителя прошедшие уровневые курсы, школьные координаторы и школьные тренера</w:t>
      </w:r>
      <w:r w:rsidR="000566DB">
        <w:rPr>
          <w:rFonts w:ascii="Times New Roman" w:eastAsia="Times New Roman" w:hAnsi="Times New Roman" w:cs="Times New Roman"/>
          <w:bCs/>
          <w:color w:val="161514"/>
          <w:sz w:val="28"/>
          <w:szCs w:val="28"/>
        </w:rPr>
        <w:t xml:space="preserve">. В состав вошли </w:t>
      </w:r>
      <w:proofErr w:type="spellStart"/>
      <w:r w:rsidR="000566DB">
        <w:rPr>
          <w:rFonts w:ascii="Times New Roman" w:eastAsia="Times New Roman" w:hAnsi="Times New Roman" w:cs="Times New Roman"/>
          <w:bCs/>
          <w:color w:val="161514"/>
          <w:sz w:val="28"/>
          <w:szCs w:val="28"/>
        </w:rPr>
        <w:t>Репрынцева</w:t>
      </w:r>
      <w:proofErr w:type="spellEnd"/>
      <w:r w:rsidR="000566DB">
        <w:rPr>
          <w:rFonts w:ascii="Times New Roman" w:eastAsia="Times New Roman" w:hAnsi="Times New Roman" w:cs="Times New Roman"/>
          <w:bCs/>
          <w:color w:val="161514"/>
          <w:sz w:val="28"/>
          <w:szCs w:val="28"/>
        </w:rPr>
        <w:t xml:space="preserve"> Н.В., где является руководителем сетевого содружества сертифицированных учителей, </w:t>
      </w:r>
      <w:proofErr w:type="spellStart"/>
      <w:r w:rsidR="000566DB">
        <w:rPr>
          <w:rFonts w:ascii="Times New Roman" w:eastAsia="Times New Roman" w:hAnsi="Times New Roman" w:cs="Times New Roman"/>
          <w:bCs/>
          <w:color w:val="161514"/>
          <w:sz w:val="28"/>
          <w:szCs w:val="28"/>
        </w:rPr>
        <w:t>Дерр</w:t>
      </w:r>
      <w:proofErr w:type="spellEnd"/>
      <w:r w:rsidR="000566DB">
        <w:rPr>
          <w:rFonts w:ascii="Times New Roman" w:eastAsia="Times New Roman" w:hAnsi="Times New Roman" w:cs="Times New Roman"/>
          <w:bCs/>
          <w:color w:val="161514"/>
          <w:sz w:val="28"/>
          <w:szCs w:val="28"/>
        </w:rPr>
        <w:t xml:space="preserve"> Н.А., </w:t>
      </w:r>
      <w:proofErr w:type="spellStart"/>
      <w:r w:rsidR="000566DB">
        <w:rPr>
          <w:rFonts w:ascii="Times New Roman" w:eastAsia="Times New Roman" w:hAnsi="Times New Roman" w:cs="Times New Roman"/>
          <w:bCs/>
          <w:color w:val="161514"/>
          <w:sz w:val="28"/>
          <w:szCs w:val="28"/>
        </w:rPr>
        <w:t>Камешев</w:t>
      </w:r>
      <w:proofErr w:type="spellEnd"/>
      <w:r w:rsidR="000566DB">
        <w:rPr>
          <w:rFonts w:ascii="Times New Roman" w:eastAsia="Times New Roman" w:hAnsi="Times New Roman" w:cs="Times New Roman"/>
          <w:bCs/>
          <w:color w:val="161514"/>
          <w:sz w:val="28"/>
          <w:szCs w:val="28"/>
        </w:rPr>
        <w:t xml:space="preserve"> Е.К., </w:t>
      </w:r>
      <w:proofErr w:type="spellStart"/>
      <w:r w:rsidR="000566DB">
        <w:rPr>
          <w:rFonts w:ascii="Times New Roman" w:eastAsia="Times New Roman" w:hAnsi="Times New Roman" w:cs="Times New Roman"/>
          <w:bCs/>
          <w:color w:val="161514"/>
          <w:sz w:val="28"/>
          <w:szCs w:val="28"/>
        </w:rPr>
        <w:t>Сидорук</w:t>
      </w:r>
      <w:proofErr w:type="spellEnd"/>
      <w:r w:rsidR="000566DB">
        <w:rPr>
          <w:rFonts w:ascii="Times New Roman" w:eastAsia="Times New Roman" w:hAnsi="Times New Roman" w:cs="Times New Roman"/>
          <w:bCs/>
          <w:color w:val="161514"/>
          <w:sz w:val="28"/>
          <w:szCs w:val="28"/>
        </w:rPr>
        <w:t xml:space="preserve"> В.А., </w:t>
      </w:r>
      <w:proofErr w:type="spellStart"/>
      <w:r w:rsidR="000566DB">
        <w:rPr>
          <w:rFonts w:ascii="Times New Roman" w:eastAsia="Times New Roman" w:hAnsi="Times New Roman" w:cs="Times New Roman"/>
          <w:bCs/>
          <w:color w:val="161514"/>
          <w:sz w:val="28"/>
          <w:szCs w:val="28"/>
        </w:rPr>
        <w:t>Суховеева</w:t>
      </w:r>
      <w:proofErr w:type="spellEnd"/>
      <w:r w:rsidR="000566DB">
        <w:rPr>
          <w:rFonts w:ascii="Times New Roman" w:eastAsia="Times New Roman" w:hAnsi="Times New Roman" w:cs="Times New Roman"/>
          <w:bCs/>
          <w:color w:val="161514"/>
          <w:sz w:val="28"/>
          <w:szCs w:val="28"/>
        </w:rPr>
        <w:t xml:space="preserve"> И.В., </w:t>
      </w:r>
      <w:proofErr w:type="spellStart"/>
      <w:r w:rsidR="000566DB">
        <w:rPr>
          <w:rFonts w:ascii="Times New Roman" w:eastAsia="Times New Roman" w:hAnsi="Times New Roman" w:cs="Times New Roman"/>
          <w:bCs/>
          <w:color w:val="161514"/>
          <w:sz w:val="28"/>
          <w:szCs w:val="28"/>
        </w:rPr>
        <w:t>Утемисова</w:t>
      </w:r>
      <w:proofErr w:type="spellEnd"/>
      <w:r w:rsidR="000566DB">
        <w:rPr>
          <w:rFonts w:ascii="Times New Roman" w:eastAsia="Times New Roman" w:hAnsi="Times New Roman" w:cs="Times New Roman"/>
          <w:bCs/>
          <w:color w:val="161514"/>
          <w:sz w:val="28"/>
          <w:szCs w:val="28"/>
        </w:rPr>
        <w:t xml:space="preserve"> Ж.</w:t>
      </w:r>
      <w:r w:rsidR="00AC064A">
        <w:rPr>
          <w:rFonts w:ascii="Times New Roman" w:eastAsia="Times New Roman" w:hAnsi="Times New Roman" w:cs="Times New Roman"/>
          <w:bCs/>
          <w:color w:val="161514"/>
          <w:sz w:val="28"/>
          <w:szCs w:val="28"/>
        </w:rPr>
        <w:t>Е.</w:t>
      </w:r>
      <w:r>
        <w:rPr>
          <w:rFonts w:ascii="Times New Roman" w:eastAsia="Times New Roman" w:hAnsi="Times New Roman" w:cs="Times New Roman"/>
          <w:bCs/>
          <w:color w:val="161514"/>
          <w:sz w:val="28"/>
          <w:szCs w:val="28"/>
        </w:rPr>
        <w:t xml:space="preserve">, </w:t>
      </w:r>
      <w:proofErr w:type="spellStart"/>
      <w:r>
        <w:rPr>
          <w:rFonts w:ascii="Times New Roman" w:eastAsia="Times New Roman" w:hAnsi="Times New Roman" w:cs="Times New Roman"/>
          <w:bCs/>
          <w:color w:val="161514"/>
          <w:sz w:val="28"/>
          <w:szCs w:val="28"/>
        </w:rPr>
        <w:t>Калиева</w:t>
      </w:r>
      <w:proofErr w:type="spellEnd"/>
      <w:r>
        <w:rPr>
          <w:rFonts w:ascii="Times New Roman" w:eastAsia="Times New Roman" w:hAnsi="Times New Roman" w:cs="Times New Roman"/>
          <w:bCs/>
          <w:color w:val="161514"/>
          <w:sz w:val="28"/>
          <w:szCs w:val="28"/>
        </w:rPr>
        <w:t xml:space="preserve"> М.К..</w:t>
      </w:r>
      <w:r w:rsidR="00AC064A">
        <w:rPr>
          <w:rFonts w:ascii="Times New Roman" w:eastAsia="Times New Roman" w:hAnsi="Times New Roman" w:cs="Times New Roman"/>
          <w:bCs/>
          <w:color w:val="161514"/>
          <w:sz w:val="28"/>
          <w:szCs w:val="28"/>
        </w:rPr>
        <w:t xml:space="preserve"> Ш</w:t>
      </w:r>
      <w:r w:rsidR="000566DB">
        <w:rPr>
          <w:rFonts w:ascii="Times New Roman" w:eastAsia="Times New Roman" w:hAnsi="Times New Roman" w:cs="Times New Roman"/>
          <w:bCs/>
          <w:color w:val="161514"/>
          <w:sz w:val="28"/>
          <w:szCs w:val="28"/>
        </w:rPr>
        <w:t xml:space="preserve">кольными тренерами был составлен </w:t>
      </w:r>
      <w:r w:rsidR="00046708">
        <w:rPr>
          <w:rFonts w:ascii="Times New Roman" w:eastAsia="Times New Roman" w:hAnsi="Times New Roman" w:cs="Times New Roman"/>
          <w:bCs/>
          <w:color w:val="161514"/>
          <w:sz w:val="28"/>
          <w:szCs w:val="28"/>
        </w:rPr>
        <w:t xml:space="preserve">годовой план работы. </w:t>
      </w:r>
      <w:r w:rsidR="009F30D7" w:rsidRPr="00BF448C">
        <w:rPr>
          <w:rFonts w:ascii="Times New Roman" w:eastAsia="Times New Roman" w:hAnsi="Times New Roman" w:cs="Times New Roman"/>
          <w:color w:val="161514"/>
          <w:sz w:val="28"/>
          <w:szCs w:val="28"/>
        </w:rPr>
        <w:t>Согласно этому  разработан</w:t>
      </w:r>
      <w:r w:rsidR="009F30D7">
        <w:rPr>
          <w:rFonts w:ascii="Times New Roman" w:eastAsia="Times New Roman" w:hAnsi="Times New Roman" w:cs="Times New Roman"/>
          <w:color w:val="161514"/>
          <w:sz w:val="28"/>
          <w:szCs w:val="28"/>
        </w:rPr>
        <w:t xml:space="preserve"> план работы профессионального </w:t>
      </w:r>
      <w:r w:rsidR="009F30D7" w:rsidRPr="00BF448C">
        <w:rPr>
          <w:rFonts w:ascii="Times New Roman" w:eastAsia="Times New Roman" w:hAnsi="Times New Roman" w:cs="Times New Roman"/>
          <w:color w:val="161514"/>
          <w:sz w:val="28"/>
          <w:szCs w:val="28"/>
        </w:rPr>
        <w:t>сообщества обучающихся учителей  на один год</w:t>
      </w:r>
      <w:r w:rsidR="009F30D7">
        <w:rPr>
          <w:rFonts w:ascii="Times New Roman" w:eastAsia="Times New Roman" w:hAnsi="Times New Roman" w:cs="Times New Roman"/>
          <w:color w:val="161514"/>
          <w:sz w:val="28"/>
          <w:szCs w:val="28"/>
        </w:rPr>
        <w:t>,</w:t>
      </w:r>
      <w:r w:rsidR="009F30D7" w:rsidRPr="00BF448C">
        <w:rPr>
          <w:rFonts w:ascii="Times New Roman" w:eastAsia="Times New Roman" w:hAnsi="Times New Roman" w:cs="Times New Roman"/>
          <w:color w:val="161514"/>
          <w:sz w:val="28"/>
          <w:szCs w:val="28"/>
        </w:rPr>
        <w:t xml:space="preserve"> целью которого является обеспечение сотрудничества сертифицированных учителей и педагогических работников школы для преобр</w:t>
      </w:r>
      <w:r w:rsidR="009F30D7">
        <w:rPr>
          <w:rFonts w:ascii="Times New Roman" w:eastAsia="Times New Roman" w:hAnsi="Times New Roman" w:cs="Times New Roman"/>
          <w:color w:val="161514"/>
          <w:sz w:val="28"/>
          <w:szCs w:val="28"/>
        </w:rPr>
        <w:t>азования практики преподавания.</w:t>
      </w:r>
      <w:r w:rsidR="009F30D7" w:rsidRPr="009F30D7">
        <w:rPr>
          <w:rFonts w:ascii="Times New Roman" w:eastAsia="Times New Roman" w:hAnsi="Times New Roman" w:cs="Times New Roman"/>
          <w:color w:val="161514"/>
          <w:sz w:val="28"/>
          <w:szCs w:val="28"/>
        </w:rPr>
        <w:t xml:space="preserve"> </w:t>
      </w:r>
    </w:p>
    <w:p w:rsidR="000566DB" w:rsidRDefault="009F30D7" w:rsidP="00A57670">
      <w:pPr>
        <w:spacing w:after="253" w:line="240" w:lineRule="auto"/>
        <w:ind w:firstLine="708"/>
        <w:jc w:val="both"/>
        <w:rPr>
          <w:rFonts w:ascii="Times New Roman" w:eastAsia="Times New Roman" w:hAnsi="Times New Roman" w:cs="Times New Roman"/>
          <w:bCs/>
          <w:color w:val="161514"/>
          <w:sz w:val="28"/>
          <w:szCs w:val="28"/>
        </w:rPr>
      </w:pPr>
      <w:r w:rsidRPr="00BF448C">
        <w:rPr>
          <w:rFonts w:ascii="Times New Roman" w:eastAsia="Times New Roman" w:hAnsi="Times New Roman" w:cs="Times New Roman"/>
          <w:color w:val="161514"/>
          <w:sz w:val="28"/>
          <w:szCs w:val="28"/>
        </w:rPr>
        <w:t>Для реализации поставленной цели были определены следующие задачи:</w:t>
      </w:r>
      <w:r w:rsidRPr="00BF448C">
        <w:rPr>
          <w:rFonts w:ascii="Times New Roman" w:eastAsia="Times New Roman" w:hAnsi="Times New Roman" w:cs="Times New Roman"/>
          <w:color w:val="161514"/>
          <w:sz w:val="28"/>
          <w:szCs w:val="28"/>
        </w:rPr>
        <w:br/>
        <w:t xml:space="preserve">1.Организовать работу по оказанию </w:t>
      </w:r>
      <w:proofErr w:type="spellStart"/>
      <w:r w:rsidRPr="00BF448C">
        <w:rPr>
          <w:rFonts w:ascii="Times New Roman" w:eastAsia="Times New Roman" w:hAnsi="Times New Roman" w:cs="Times New Roman"/>
          <w:color w:val="161514"/>
          <w:sz w:val="28"/>
          <w:szCs w:val="28"/>
        </w:rPr>
        <w:t>коучинга</w:t>
      </w:r>
      <w:proofErr w:type="spellEnd"/>
      <w:r w:rsidRPr="00BF448C">
        <w:rPr>
          <w:rFonts w:ascii="Times New Roman" w:eastAsia="Times New Roman" w:hAnsi="Times New Roman" w:cs="Times New Roman"/>
          <w:color w:val="161514"/>
          <w:sz w:val="28"/>
          <w:szCs w:val="28"/>
        </w:rPr>
        <w:t xml:space="preserve"> и </w:t>
      </w:r>
      <w:proofErr w:type="spellStart"/>
      <w:r w:rsidRPr="00BF448C">
        <w:rPr>
          <w:rFonts w:ascii="Times New Roman" w:eastAsia="Times New Roman" w:hAnsi="Times New Roman" w:cs="Times New Roman"/>
          <w:color w:val="161514"/>
          <w:sz w:val="28"/>
          <w:szCs w:val="28"/>
        </w:rPr>
        <w:t>менторинга</w:t>
      </w:r>
      <w:proofErr w:type="spellEnd"/>
      <w:r w:rsidRPr="00BF448C">
        <w:rPr>
          <w:rFonts w:ascii="Times New Roman" w:eastAsia="Times New Roman" w:hAnsi="Times New Roman" w:cs="Times New Roman"/>
          <w:color w:val="161514"/>
          <w:sz w:val="28"/>
          <w:szCs w:val="28"/>
        </w:rPr>
        <w:t xml:space="preserve"> педагогам школы;</w:t>
      </w:r>
      <w:r w:rsidRPr="00BF448C">
        <w:rPr>
          <w:rFonts w:ascii="Times New Roman" w:eastAsia="Times New Roman" w:hAnsi="Times New Roman" w:cs="Times New Roman"/>
          <w:color w:val="161514"/>
          <w:sz w:val="28"/>
          <w:szCs w:val="28"/>
        </w:rPr>
        <w:br/>
        <w:t>2.Создать образовательную среду, способствующую формированию у учащихся</w:t>
      </w:r>
      <w:r>
        <w:rPr>
          <w:rFonts w:ascii="Times New Roman" w:eastAsia="Times New Roman" w:hAnsi="Times New Roman" w:cs="Times New Roman"/>
          <w:color w:val="161514"/>
          <w:sz w:val="28"/>
          <w:szCs w:val="28"/>
        </w:rPr>
        <w:t xml:space="preserve"> </w:t>
      </w:r>
      <w:r w:rsidRPr="00BF448C">
        <w:rPr>
          <w:rFonts w:ascii="Times New Roman" w:eastAsia="Times New Roman" w:hAnsi="Times New Roman" w:cs="Times New Roman"/>
          <w:color w:val="161514"/>
          <w:sz w:val="28"/>
          <w:szCs w:val="28"/>
        </w:rPr>
        <w:t>готовности к активному и успешному функционированию в 21 веке.</w:t>
      </w:r>
      <w:r w:rsidRPr="00BF448C">
        <w:rPr>
          <w:rFonts w:ascii="Times New Roman" w:eastAsia="Times New Roman" w:hAnsi="Times New Roman" w:cs="Times New Roman"/>
          <w:color w:val="161514"/>
          <w:sz w:val="28"/>
          <w:szCs w:val="28"/>
        </w:rPr>
        <w:br/>
      </w:r>
      <w:r>
        <w:rPr>
          <w:rFonts w:ascii="Times New Roman" w:eastAsia="Times New Roman" w:hAnsi="Times New Roman" w:cs="Times New Roman"/>
          <w:color w:val="161514"/>
          <w:sz w:val="28"/>
          <w:szCs w:val="28"/>
        </w:rPr>
        <w:t xml:space="preserve"> </w:t>
      </w:r>
      <w:r w:rsidRPr="00BF448C">
        <w:rPr>
          <w:rFonts w:ascii="Times New Roman" w:eastAsia="Times New Roman" w:hAnsi="Times New Roman" w:cs="Times New Roman"/>
          <w:color w:val="161514"/>
          <w:sz w:val="28"/>
          <w:szCs w:val="28"/>
        </w:rPr>
        <w:t xml:space="preserve"> </w:t>
      </w:r>
      <w:r w:rsidR="00BB5C96">
        <w:rPr>
          <w:rFonts w:ascii="Times New Roman" w:eastAsia="Times New Roman" w:hAnsi="Times New Roman" w:cs="Times New Roman"/>
          <w:color w:val="161514"/>
          <w:sz w:val="28"/>
          <w:szCs w:val="28"/>
        </w:rPr>
        <w:t xml:space="preserve">        </w:t>
      </w:r>
      <w:r w:rsidRPr="00BF448C">
        <w:rPr>
          <w:rFonts w:ascii="Times New Roman" w:eastAsia="Times New Roman" w:hAnsi="Times New Roman" w:cs="Times New Roman"/>
          <w:color w:val="161514"/>
          <w:sz w:val="28"/>
          <w:szCs w:val="28"/>
        </w:rPr>
        <w:t>Темой исследования сетевого профессионального</w:t>
      </w:r>
      <w:r>
        <w:rPr>
          <w:rFonts w:ascii="Times New Roman" w:eastAsia="Times New Roman" w:hAnsi="Times New Roman" w:cs="Times New Roman"/>
          <w:color w:val="161514"/>
          <w:sz w:val="28"/>
          <w:szCs w:val="28"/>
        </w:rPr>
        <w:t xml:space="preserve"> сообщества педагогов является  </w:t>
      </w:r>
      <w:r w:rsidRPr="00BF448C">
        <w:rPr>
          <w:rFonts w:ascii="Times New Roman" w:eastAsia="Times New Roman" w:hAnsi="Times New Roman" w:cs="Times New Roman"/>
          <w:color w:val="161514"/>
          <w:sz w:val="28"/>
          <w:szCs w:val="28"/>
        </w:rPr>
        <w:t xml:space="preserve">«Внедрение </w:t>
      </w:r>
      <w:proofErr w:type="spellStart"/>
      <w:r w:rsidRPr="00BF448C">
        <w:rPr>
          <w:rFonts w:ascii="Times New Roman" w:eastAsia="Times New Roman" w:hAnsi="Times New Roman" w:cs="Times New Roman"/>
          <w:color w:val="161514"/>
          <w:sz w:val="28"/>
          <w:szCs w:val="28"/>
        </w:rPr>
        <w:t>критериального</w:t>
      </w:r>
      <w:proofErr w:type="spellEnd"/>
      <w:r w:rsidRPr="00BF448C">
        <w:rPr>
          <w:rFonts w:ascii="Times New Roman" w:eastAsia="Times New Roman" w:hAnsi="Times New Roman" w:cs="Times New Roman"/>
          <w:color w:val="161514"/>
          <w:sz w:val="28"/>
          <w:szCs w:val="28"/>
        </w:rPr>
        <w:t xml:space="preserve"> оценивания». Тема является актуальной, так как в настоящее время личность учителя играет решающую роль в реформировании системы образования. </w:t>
      </w:r>
      <w:r w:rsidR="00046708">
        <w:rPr>
          <w:rFonts w:ascii="Times New Roman" w:eastAsia="Times New Roman" w:hAnsi="Times New Roman" w:cs="Times New Roman"/>
          <w:bCs/>
          <w:color w:val="161514"/>
          <w:sz w:val="28"/>
          <w:szCs w:val="28"/>
        </w:rPr>
        <w:t xml:space="preserve">Они проводят обучающие тренинги, </w:t>
      </w:r>
      <w:proofErr w:type="spellStart"/>
      <w:r w:rsidR="00046708">
        <w:rPr>
          <w:rFonts w:ascii="Times New Roman" w:eastAsia="Times New Roman" w:hAnsi="Times New Roman" w:cs="Times New Roman"/>
          <w:bCs/>
          <w:color w:val="161514"/>
          <w:sz w:val="28"/>
          <w:szCs w:val="28"/>
        </w:rPr>
        <w:t>коучинги</w:t>
      </w:r>
      <w:proofErr w:type="spellEnd"/>
      <w:r w:rsidR="00046708">
        <w:rPr>
          <w:rFonts w:ascii="Times New Roman" w:eastAsia="Times New Roman" w:hAnsi="Times New Roman" w:cs="Times New Roman"/>
          <w:bCs/>
          <w:color w:val="161514"/>
          <w:sz w:val="28"/>
          <w:szCs w:val="28"/>
        </w:rPr>
        <w:t xml:space="preserve"> на методических и педагогических советах школы. С начала учебного года была создана </w:t>
      </w:r>
      <w:proofErr w:type="spellStart"/>
      <w:r w:rsidR="00046708">
        <w:rPr>
          <w:rFonts w:ascii="Times New Roman" w:eastAsia="Times New Roman" w:hAnsi="Times New Roman" w:cs="Times New Roman"/>
          <w:bCs/>
          <w:color w:val="161514"/>
          <w:sz w:val="28"/>
          <w:szCs w:val="28"/>
        </w:rPr>
        <w:t>модерационная</w:t>
      </w:r>
      <w:proofErr w:type="spellEnd"/>
      <w:r w:rsidR="00046708">
        <w:rPr>
          <w:rFonts w:ascii="Times New Roman" w:eastAsia="Times New Roman" w:hAnsi="Times New Roman" w:cs="Times New Roman"/>
          <w:bCs/>
          <w:color w:val="161514"/>
          <w:sz w:val="28"/>
          <w:szCs w:val="28"/>
        </w:rPr>
        <w:t xml:space="preserve"> группа из девяти учителей для проведения </w:t>
      </w:r>
      <w:proofErr w:type="spellStart"/>
      <w:r w:rsidR="00046708">
        <w:rPr>
          <w:rFonts w:ascii="Times New Roman" w:eastAsia="Times New Roman" w:hAnsi="Times New Roman" w:cs="Times New Roman"/>
          <w:bCs/>
          <w:color w:val="161514"/>
          <w:sz w:val="28"/>
          <w:szCs w:val="28"/>
        </w:rPr>
        <w:t>модерации</w:t>
      </w:r>
      <w:proofErr w:type="spellEnd"/>
      <w:r w:rsidR="00046708">
        <w:rPr>
          <w:rFonts w:ascii="Times New Roman" w:eastAsia="Times New Roman" w:hAnsi="Times New Roman" w:cs="Times New Roman"/>
          <w:bCs/>
          <w:color w:val="161514"/>
          <w:sz w:val="28"/>
          <w:szCs w:val="28"/>
        </w:rPr>
        <w:t xml:space="preserve">. </w:t>
      </w:r>
      <w:proofErr w:type="spellStart"/>
      <w:r w:rsidR="00046708">
        <w:rPr>
          <w:rFonts w:ascii="Times New Roman" w:eastAsia="Times New Roman" w:hAnsi="Times New Roman" w:cs="Times New Roman"/>
          <w:bCs/>
          <w:color w:val="161514"/>
          <w:sz w:val="28"/>
          <w:szCs w:val="28"/>
        </w:rPr>
        <w:t>Модерацию</w:t>
      </w:r>
      <w:proofErr w:type="spellEnd"/>
      <w:r w:rsidR="00046708">
        <w:rPr>
          <w:rFonts w:ascii="Times New Roman" w:eastAsia="Times New Roman" w:hAnsi="Times New Roman" w:cs="Times New Roman"/>
          <w:bCs/>
          <w:color w:val="161514"/>
          <w:sz w:val="28"/>
          <w:szCs w:val="28"/>
        </w:rPr>
        <w:t xml:space="preserve"> проводим раз в полугодие по рекомендации ИМП. В конце четверти школьным координатором сост</w:t>
      </w:r>
      <w:r w:rsidR="008C5E24">
        <w:rPr>
          <w:rFonts w:ascii="Times New Roman" w:eastAsia="Times New Roman" w:hAnsi="Times New Roman" w:cs="Times New Roman"/>
          <w:bCs/>
          <w:color w:val="161514"/>
          <w:sz w:val="28"/>
          <w:szCs w:val="28"/>
        </w:rPr>
        <w:t xml:space="preserve">авляется график проведения </w:t>
      </w:r>
      <w:proofErr w:type="spellStart"/>
      <w:r w:rsidR="008C5E24">
        <w:rPr>
          <w:rFonts w:ascii="Times New Roman" w:eastAsia="Times New Roman" w:hAnsi="Times New Roman" w:cs="Times New Roman"/>
          <w:bCs/>
          <w:color w:val="161514"/>
          <w:sz w:val="28"/>
          <w:szCs w:val="28"/>
        </w:rPr>
        <w:t>СОч</w:t>
      </w:r>
      <w:proofErr w:type="spellEnd"/>
      <w:r w:rsidR="008C5E24">
        <w:rPr>
          <w:rFonts w:ascii="Times New Roman" w:eastAsia="Times New Roman" w:hAnsi="Times New Roman" w:cs="Times New Roman"/>
          <w:bCs/>
          <w:color w:val="161514"/>
          <w:sz w:val="28"/>
          <w:szCs w:val="28"/>
        </w:rPr>
        <w:t xml:space="preserve">. После проведения </w:t>
      </w:r>
      <w:proofErr w:type="spellStart"/>
      <w:r w:rsidR="008C5E24">
        <w:rPr>
          <w:rFonts w:ascii="Times New Roman" w:eastAsia="Times New Roman" w:hAnsi="Times New Roman" w:cs="Times New Roman"/>
          <w:bCs/>
          <w:color w:val="161514"/>
          <w:sz w:val="28"/>
          <w:szCs w:val="28"/>
        </w:rPr>
        <w:t>суммативных</w:t>
      </w:r>
      <w:proofErr w:type="spellEnd"/>
      <w:r w:rsidR="008C5E24">
        <w:rPr>
          <w:rFonts w:ascii="Times New Roman" w:eastAsia="Times New Roman" w:hAnsi="Times New Roman" w:cs="Times New Roman"/>
          <w:bCs/>
          <w:color w:val="161514"/>
          <w:sz w:val="28"/>
          <w:szCs w:val="28"/>
        </w:rPr>
        <w:t xml:space="preserve"> работ, учителями – предметниками делается полный анализ работ, который сдаётся координатору школы.</w:t>
      </w:r>
      <w:r w:rsidR="00AC064A">
        <w:rPr>
          <w:rFonts w:ascii="Times New Roman" w:eastAsia="Times New Roman" w:hAnsi="Times New Roman" w:cs="Times New Roman"/>
          <w:bCs/>
          <w:color w:val="161514"/>
          <w:sz w:val="28"/>
          <w:szCs w:val="28"/>
        </w:rPr>
        <w:t xml:space="preserve"> </w:t>
      </w:r>
    </w:p>
    <w:p w:rsidR="00BF7958" w:rsidRDefault="00AC064A" w:rsidP="00A57670">
      <w:pPr>
        <w:spacing w:after="253" w:line="240" w:lineRule="auto"/>
        <w:ind w:firstLine="708"/>
        <w:jc w:val="both"/>
        <w:rPr>
          <w:rFonts w:ascii="Times New Roman" w:eastAsia="Times New Roman" w:hAnsi="Times New Roman" w:cs="Times New Roman"/>
          <w:bCs/>
          <w:color w:val="161514"/>
          <w:sz w:val="28"/>
          <w:szCs w:val="28"/>
        </w:rPr>
      </w:pPr>
      <w:r>
        <w:rPr>
          <w:rFonts w:ascii="Times New Roman" w:eastAsia="Times New Roman" w:hAnsi="Times New Roman" w:cs="Times New Roman"/>
          <w:bCs/>
          <w:color w:val="161514"/>
          <w:sz w:val="28"/>
          <w:szCs w:val="28"/>
        </w:rPr>
        <w:t>Также оформили стенд для родителей и детей по КО «Критерии успешности»</w:t>
      </w:r>
      <w:r w:rsidR="008C5E24">
        <w:rPr>
          <w:rFonts w:ascii="Times New Roman" w:eastAsia="Times New Roman" w:hAnsi="Times New Roman" w:cs="Times New Roman"/>
          <w:bCs/>
          <w:color w:val="161514"/>
          <w:sz w:val="28"/>
          <w:szCs w:val="28"/>
        </w:rPr>
        <w:t>, где и</w:t>
      </w:r>
      <w:r>
        <w:rPr>
          <w:rFonts w:ascii="Times New Roman" w:eastAsia="Times New Roman" w:hAnsi="Times New Roman" w:cs="Times New Roman"/>
          <w:bCs/>
          <w:color w:val="161514"/>
          <w:sz w:val="28"/>
          <w:szCs w:val="28"/>
        </w:rPr>
        <w:t xml:space="preserve">х </w:t>
      </w:r>
      <w:r w:rsidR="008C5E24">
        <w:rPr>
          <w:rFonts w:ascii="Times New Roman" w:eastAsia="Times New Roman" w:hAnsi="Times New Roman" w:cs="Times New Roman"/>
          <w:bCs/>
          <w:color w:val="161514"/>
          <w:sz w:val="28"/>
          <w:szCs w:val="28"/>
        </w:rPr>
        <w:t>о</w:t>
      </w:r>
      <w:r>
        <w:rPr>
          <w:rFonts w:ascii="Times New Roman" w:eastAsia="Times New Roman" w:hAnsi="Times New Roman" w:cs="Times New Roman"/>
          <w:bCs/>
          <w:color w:val="161514"/>
          <w:sz w:val="28"/>
          <w:szCs w:val="28"/>
        </w:rPr>
        <w:t>знакомили с видами оценивания</w:t>
      </w:r>
      <w:r w:rsidR="00BF7958">
        <w:rPr>
          <w:rFonts w:ascii="Times New Roman" w:eastAsia="Times New Roman" w:hAnsi="Times New Roman" w:cs="Times New Roman"/>
          <w:bCs/>
          <w:color w:val="161514"/>
          <w:sz w:val="28"/>
          <w:szCs w:val="28"/>
        </w:rPr>
        <w:t>, познакомили с ОСО на родительском собрании</w:t>
      </w:r>
      <w:r>
        <w:rPr>
          <w:rFonts w:ascii="Times New Roman" w:eastAsia="Times New Roman" w:hAnsi="Times New Roman" w:cs="Times New Roman"/>
          <w:bCs/>
          <w:color w:val="161514"/>
          <w:sz w:val="28"/>
          <w:szCs w:val="28"/>
        </w:rPr>
        <w:t>.</w:t>
      </w:r>
    </w:p>
    <w:p w:rsidR="00BF7958" w:rsidRDefault="00BF7958" w:rsidP="00A57670">
      <w:pPr>
        <w:jc w:val="both"/>
        <w:rPr>
          <w:rFonts w:ascii="Times New Roman" w:hAnsi="Times New Roman" w:cs="Times New Roman"/>
          <w:color w:val="000000"/>
          <w:sz w:val="28"/>
          <w:szCs w:val="28"/>
          <w:shd w:val="clear" w:color="auto" w:fill="FFFFFF"/>
        </w:rPr>
      </w:pPr>
      <w:r w:rsidRPr="00CE1144">
        <w:rPr>
          <w:rFonts w:ascii="Times New Roman" w:hAnsi="Times New Roman" w:cs="Times New Roman"/>
          <w:color w:val="000000"/>
          <w:sz w:val="28"/>
          <w:szCs w:val="28"/>
          <w:shd w:val="clear" w:color="auto" w:fill="FFFFFF"/>
        </w:rPr>
        <w:t>В рамках обновления содержания образования Республики Казахстан на базе НИШ, ЦПМ</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Орлеу</w:t>
      </w:r>
      <w:proofErr w:type="spellEnd"/>
      <w:r>
        <w:rPr>
          <w:rFonts w:ascii="Times New Roman" w:hAnsi="Times New Roman" w:cs="Times New Roman"/>
          <w:color w:val="000000"/>
          <w:sz w:val="28"/>
          <w:szCs w:val="28"/>
          <w:shd w:val="clear" w:color="auto" w:fill="FFFFFF"/>
        </w:rPr>
        <w:t xml:space="preserve">   были проведены курсы. Нашим</w:t>
      </w:r>
      <w:r w:rsidRPr="00CE1144">
        <w:rPr>
          <w:rFonts w:ascii="Times New Roman" w:hAnsi="Times New Roman" w:cs="Times New Roman"/>
          <w:color w:val="000000"/>
          <w:sz w:val="28"/>
          <w:szCs w:val="28"/>
          <w:shd w:val="clear" w:color="auto" w:fill="FFFFFF"/>
        </w:rPr>
        <w:t xml:space="preserve"> учителям было интересно узнать, насколько обновления коснутся начальной</w:t>
      </w:r>
      <w:r>
        <w:rPr>
          <w:rFonts w:ascii="Times New Roman" w:hAnsi="Times New Roman" w:cs="Times New Roman"/>
          <w:color w:val="000000"/>
          <w:sz w:val="28"/>
          <w:szCs w:val="28"/>
          <w:shd w:val="clear" w:color="auto" w:fill="FFFFFF"/>
        </w:rPr>
        <w:t xml:space="preserve"> и средней</w:t>
      </w:r>
      <w:r w:rsidRPr="00CE1144">
        <w:rPr>
          <w:rFonts w:ascii="Times New Roman" w:hAnsi="Times New Roman" w:cs="Times New Roman"/>
          <w:color w:val="000000"/>
          <w:sz w:val="28"/>
          <w:szCs w:val="28"/>
          <w:shd w:val="clear" w:color="auto" w:fill="FFFFFF"/>
        </w:rPr>
        <w:t xml:space="preserve"> ступени образования.</w:t>
      </w:r>
      <w:r>
        <w:rPr>
          <w:rFonts w:ascii="Times New Roman" w:hAnsi="Times New Roman" w:cs="Times New Roman"/>
          <w:color w:val="000000"/>
          <w:sz w:val="28"/>
          <w:szCs w:val="28"/>
          <w:shd w:val="clear" w:color="auto" w:fill="FFFFFF"/>
        </w:rPr>
        <w:t xml:space="preserve"> Из 37 учителей </w:t>
      </w:r>
      <w:r w:rsidRPr="00CE1144">
        <w:rPr>
          <w:rFonts w:ascii="Times New Roman" w:hAnsi="Times New Roman" w:cs="Times New Roman"/>
          <w:color w:val="000000"/>
          <w:sz w:val="28"/>
          <w:szCs w:val="28"/>
          <w:shd w:val="clear" w:color="auto" w:fill="FFFFFF"/>
        </w:rPr>
        <w:t xml:space="preserve"> школы курсы по обновлённому содержани</w:t>
      </w:r>
      <w:r>
        <w:rPr>
          <w:rFonts w:ascii="Times New Roman" w:hAnsi="Times New Roman" w:cs="Times New Roman"/>
          <w:color w:val="000000"/>
          <w:sz w:val="28"/>
          <w:szCs w:val="28"/>
          <w:shd w:val="clear" w:color="auto" w:fill="FFFFFF"/>
        </w:rPr>
        <w:t>ю образования прошли 27 учителей, что составляет 73 % от общего числа учителей</w:t>
      </w:r>
      <w:r w:rsidR="006167B8">
        <w:rPr>
          <w:rFonts w:ascii="Times New Roman" w:hAnsi="Times New Roman" w:cs="Times New Roman"/>
          <w:color w:val="000000"/>
          <w:sz w:val="28"/>
          <w:szCs w:val="28"/>
          <w:shd w:val="clear" w:color="auto" w:fill="FFFFFF"/>
        </w:rPr>
        <w:t xml:space="preserve">. </w:t>
      </w:r>
      <w:r w:rsidRPr="00CE1144">
        <w:rPr>
          <w:rFonts w:ascii="Times New Roman" w:hAnsi="Times New Roman" w:cs="Times New Roman"/>
          <w:color w:val="000000"/>
          <w:sz w:val="28"/>
          <w:szCs w:val="28"/>
          <w:shd w:val="clear" w:color="auto" w:fill="FFFFFF"/>
        </w:rPr>
        <w:t>Благодаря профессионализму тренеров  наши учителя расширили представление об особенностях обновлённой программы, новых методах преподавания. В освоении материала помогли позитив, благоприятная эмоциональная атмосфера, интересные диалоги, вовлечение в</w:t>
      </w:r>
      <w:r>
        <w:rPr>
          <w:rFonts w:ascii="Times New Roman" w:hAnsi="Times New Roman" w:cs="Times New Roman"/>
          <w:color w:val="000000"/>
          <w:sz w:val="28"/>
          <w:szCs w:val="28"/>
          <w:shd w:val="clear" w:color="auto" w:fill="FFFFFF"/>
        </w:rPr>
        <w:t xml:space="preserve"> практическую деятельность. </w:t>
      </w:r>
    </w:p>
    <w:p w:rsidR="00A6326D" w:rsidRDefault="00A6326D" w:rsidP="00A57670">
      <w:pPr>
        <w:tabs>
          <w:tab w:val="left" w:pos="600"/>
        </w:tabs>
        <w:spacing w:line="240" w:lineRule="auto"/>
        <w:contextualSpacing/>
        <w:jc w:val="both"/>
        <w:rPr>
          <w:rFonts w:ascii="Times New Roman" w:eastAsia="Times New Roman" w:hAnsi="Times New Roman" w:cs="Times New Roman"/>
          <w:color w:val="000000"/>
          <w:sz w:val="28"/>
          <w:szCs w:val="28"/>
        </w:rPr>
      </w:pPr>
      <w:r w:rsidRPr="00E81AFE">
        <w:rPr>
          <w:rFonts w:ascii="Calibri" w:eastAsia="Times New Roman" w:hAnsi="Calibri" w:cs="Times New Roman"/>
          <w:sz w:val="24"/>
          <w:szCs w:val="24"/>
        </w:rPr>
        <w:lastRenderedPageBreak/>
        <w:t xml:space="preserve">    </w:t>
      </w:r>
      <w:bookmarkStart w:id="0" w:name="_GoBack"/>
      <w:bookmarkEnd w:id="0"/>
      <w:r>
        <w:rPr>
          <w:rFonts w:ascii="Calibri" w:eastAsia="Times New Roman" w:hAnsi="Calibri" w:cs="Times New Roman"/>
          <w:sz w:val="24"/>
          <w:szCs w:val="24"/>
        </w:rPr>
        <w:t xml:space="preserve"> </w:t>
      </w:r>
      <w:r w:rsidRPr="009C7833">
        <w:rPr>
          <w:rFonts w:ascii="Times New Roman" w:eastAsia="Times New Roman" w:hAnsi="Times New Roman" w:cs="Times New Roman"/>
          <w:color w:val="000000"/>
          <w:sz w:val="28"/>
          <w:szCs w:val="28"/>
          <w:lang w:val="kk-KZ"/>
        </w:rPr>
        <w:t xml:space="preserve"> </w:t>
      </w:r>
      <w:r w:rsidRPr="00772D42">
        <w:rPr>
          <w:rFonts w:ascii="Times New Roman" w:eastAsia="Times New Roman" w:hAnsi="Times New Roman" w:cs="Times New Roman"/>
          <w:color w:val="000000"/>
          <w:sz w:val="28"/>
          <w:szCs w:val="28"/>
        </w:rPr>
        <w:t>Подготовлена база для поэтапного перехода на обновленное содержание школьного образования. Принят Государственный стандарт начального образования. Осуществляется полномасштабная трансляция опыта НИШ. Новая интегрированная образовательная программа ориентирована на развитие способностей детей применять знания и умения в реальной практике. Обозначены 16 видов знаний и умений успешного в 21 веке человека. Это навыки работы в команде, лидерские качества, инициативность, компетентность, финансовая и гражданская грамотность и другие. Но суть реформы, конечно же, гораздо глубже. Обновление структуры образования заключается в преодолении традиционного репродуктивного стиля обучения и переход к новой развивающей, конструктивной модели образования, обеспечивающей познавательную активность и самостоятельность мышления школьников, вырабатывающей у ребенка желание самому искать дополнительную информацию и, тем самым, развиваться самостоятельно.</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Учитель руководствуется следующими целями:</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организация учебного процесса с учетом целей образовательной</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области;</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конструирование учебного процесса с ориентацией на решение задач</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обучения, воспитания и развития;</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регулирование деятельности обучающихся по усвоению учебного</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материала, направленного на самостоятельное приобретение субъективно</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новых знаний и умений;</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создание условий для организации развития обучающихся,</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удовлетворения их образовательных запросов/потребностей;</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обеспечение условий для стимулирования положительных эмоций</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обучающихся от достигнутых результатов, от постижения ценностного</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смысла приобретаемых знаний, умений и навыков;</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расширение образовательного пространства обучающихся;</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оценка текущих результатов для своевременной коррекции обучения.</w:t>
      </w:r>
    </w:p>
    <w:p w:rsidR="00A6326D" w:rsidRPr="00772D42" w:rsidRDefault="00A6326D" w:rsidP="00A57670">
      <w:pPr>
        <w:shd w:val="clear" w:color="auto" w:fill="FFFFFF"/>
        <w:spacing w:after="0" w:line="240" w:lineRule="auto"/>
        <w:ind w:firstLine="708"/>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При этом ученик приобретает возможность удовлетворить интересы и тем</w:t>
      </w:r>
      <w:r w:rsidR="008C5E24">
        <w:rPr>
          <w:rFonts w:ascii="Times New Roman" w:eastAsia="Times New Roman" w:hAnsi="Times New Roman" w:cs="Times New Roman"/>
          <w:color w:val="000000"/>
          <w:sz w:val="28"/>
          <w:szCs w:val="28"/>
        </w:rPr>
        <w:t xml:space="preserve"> </w:t>
      </w:r>
      <w:r w:rsidRPr="00772D42">
        <w:rPr>
          <w:rFonts w:ascii="Times New Roman" w:eastAsia="Times New Roman" w:hAnsi="Times New Roman" w:cs="Times New Roman"/>
          <w:color w:val="000000"/>
          <w:sz w:val="28"/>
          <w:szCs w:val="28"/>
        </w:rPr>
        <w:t>самым понять, осмыслить, принять окружающую действительность и</w:t>
      </w:r>
    </w:p>
    <w:p w:rsidR="00A6326D" w:rsidRPr="00772D42" w:rsidRDefault="00A6326D" w:rsidP="00A57670">
      <w:pPr>
        <w:shd w:val="clear" w:color="auto" w:fill="FFFFFF"/>
        <w:spacing w:after="0" w:line="240" w:lineRule="auto"/>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успешно достичь планируемых результатов – целей учения (деятельность ученика):</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мотивация к самообучению, самовоспитанию и саморазвитию;</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самоорганизация и самоуправление учебной деятельностью;</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усвоение знаний, умений и навыков учебного предмета;</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освоение ключевых и предметных компетенций;</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построение индивидуальной траектории обучения в соответствии со</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своими интересами;</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использование возможностей информационных средств обучения,</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xml:space="preserve">учебников и </w:t>
      </w:r>
      <w:proofErr w:type="spellStart"/>
      <w:r w:rsidRPr="00772D42">
        <w:rPr>
          <w:rFonts w:ascii="Times New Roman" w:eastAsia="Times New Roman" w:hAnsi="Times New Roman" w:cs="Times New Roman"/>
          <w:color w:val="000000"/>
          <w:sz w:val="28"/>
          <w:szCs w:val="28"/>
        </w:rPr>
        <w:t>учебно</w:t>
      </w:r>
      <w:proofErr w:type="spellEnd"/>
      <w:r w:rsidRPr="00772D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72D42">
        <w:rPr>
          <w:rFonts w:ascii="Times New Roman" w:eastAsia="Times New Roman" w:hAnsi="Times New Roman" w:cs="Times New Roman"/>
          <w:color w:val="000000"/>
          <w:sz w:val="28"/>
          <w:szCs w:val="28"/>
        </w:rPr>
        <w:t>методических комплексов, программных средств;</w:t>
      </w:r>
    </w:p>
    <w:p w:rsidR="00A6326D" w:rsidRPr="00772D42" w:rsidRDefault="00A6326D" w:rsidP="00A57670">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xml:space="preserve">- самооценка и </w:t>
      </w:r>
      <w:proofErr w:type="spellStart"/>
      <w:r w:rsidRPr="00772D42">
        <w:rPr>
          <w:rFonts w:ascii="Times New Roman" w:eastAsia="Times New Roman" w:hAnsi="Times New Roman" w:cs="Times New Roman"/>
          <w:color w:val="000000"/>
          <w:sz w:val="28"/>
          <w:szCs w:val="28"/>
        </w:rPr>
        <w:t>самокоррекция</w:t>
      </w:r>
      <w:proofErr w:type="spellEnd"/>
      <w:r w:rsidRPr="00772D42">
        <w:rPr>
          <w:rFonts w:ascii="Times New Roman" w:eastAsia="Times New Roman" w:hAnsi="Times New Roman" w:cs="Times New Roman"/>
          <w:color w:val="000000"/>
          <w:sz w:val="28"/>
          <w:szCs w:val="28"/>
        </w:rPr>
        <w:t xml:space="preserve"> результатов деятельности.</w:t>
      </w:r>
    </w:p>
    <w:p w:rsidR="00A6326D" w:rsidRPr="00A6326D" w:rsidRDefault="00A6326D" w:rsidP="00A6326D">
      <w:pPr>
        <w:tabs>
          <w:tab w:val="left" w:pos="600"/>
        </w:tabs>
        <w:spacing w:line="240" w:lineRule="auto"/>
        <w:contextualSpacing/>
        <w:jc w:val="both"/>
        <w:rPr>
          <w:rStyle w:val="apple-converted-space"/>
          <w:rFonts w:ascii="Times New Roman" w:eastAsia="Times New Roman" w:hAnsi="Times New Roman" w:cs="Times New Roman"/>
          <w:sz w:val="24"/>
          <w:szCs w:val="24"/>
        </w:rPr>
      </w:pPr>
    </w:p>
    <w:p w:rsidR="00BF7958" w:rsidRPr="00A6326D" w:rsidRDefault="00A6326D" w:rsidP="00A6326D">
      <w:pPr>
        <w:tabs>
          <w:tab w:val="left" w:pos="600"/>
        </w:tabs>
        <w:spacing w:line="240" w:lineRule="auto"/>
        <w:contextualSpacing/>
        <w:jc w:val="both"/>
        <w:rPr>
          <w:rStyle w:val="apple-converted-space"/>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ab/>
      </w:r>
      <w:r w:rsidRPr="00A6326D">
        <w:rPr>
          <w:rFonts w:ascii="Times New Roman" w:eastAsia="Times New Roman" w:hAnsi="Times New Roman" w:cs="Times New Roman"/>
          <w:sz w:val="28"/>
          <w:szCs w:val="28"/>
        </w:rPr>
        <w:t xml:space="preserve">На протяжении  учебного  года коллектив  принимал  активное участие в работе районных </w:t>
      </w:r>
      <w:proofErr w:type="spellStart"/>
      <w:r w:rsidRPr="00A6326D">
        <w:rPr>
          <w:rFonts w:ascii="Times New Roman" w:eastAsia="Times New Roman" w:hAnsi="Times New Roman" w:cs="Times New Roman"/>
          <w:sz w:val="28"/>
          <w:szCs w:val="28"/>
        </w:rPr>
        <w:t>межсекционных</w:t>
      </w:r>
      <w:proofErr w:type="spellEnd"/>
      <w:r w:rsidRPr="00A6326D">
        <w:rPr>
          <w:rFonts w:ascii="Times New Roman" w:eastAsia="Times New Roman" w:hAnsi="Times New Roman" w:cs="Times New Roman"/>
          <w:sz w:val="28"/>
          <w:szCs w:val="28"/>
        </w:rPr>
        <w:t xml:space="preserve"> заседаниях,   </w:t>
      </w:r>
      <w:r w:rsidRPr="00A6326D">
        <w:rPr>
          <w:rFonts w:ascii="Times New Roman" w:eastAsia="Times New Roman" w:hAnsi="Times New Roman" w:cs="Times New Roman"/>
          <w:sz w:val="28"/>
          <w:szCs w:val="28"/>
          <w:lang w:val="kk-KZ"/>
        </w:rPr>
        <w:t>областных конференциях, республика</w:t>
      </w:r>
      <w:r>
        <w:rPr>
          <w:rFonts w:ascii="Times New Roman" w:eastAsia="Times New Roman" w:hAnsi="Times New Roman" w:cs="Times New Roman"/>
          <w:sz w:val="28"/>
          <w:szCs w:val="28"/>
          <w:lang w:val="kk-KZ"/>
        </w:rPr>
        <w:t xml:space="preserve">нских, международных  семинарах, открытых уроках </w:t>
      </w:r>
      <w:r>
        <w:rPr>
          <w:rFonts w:ascii="Times New Roman" w:eastAsia="Times New Roman" w:hAnsi="Times New Roman" w:cs="Times New Roman"/>
          <w:sz w:val="28"/>
          <w:szCs w:val="28"/>
          <w:lang w:val="kk-KZ"/>
        </w:rPr>
        <w:lastRenderedPageBreak/>
        <w:t xml:space="preserve">обновленного содержания образования.  </w:t>
      </w:r>
      <w:r w:rsidR="00BF7958" w:rsidRPr="00CE1144">
        <w:rPr>
          <w:rStyle w:val="apple-converted-space"/>
          <w:rFonts w:ascii="Times New Roman" w:hAnsi="Times New Roman" w:cs="Times New Roman"/>
          <w:color w:val="000000"/>
          <w:sz w:val="28"/>
          <w:szCs w:val="28"/>
          <w:shd w:val="clear" w:color="auto" w:fill="FFFFFF"/>
        </w:rPr>
        <w:t>На своих ур</w:t>
      </w:r>
      <w:r w:rsidR="00BF7958">
        <w:rPr>
          <w:rStyle w:val="apple-converted-space"/>
          <w:rFonts w:ascii="Times New Roman" w:hAnsi="Times New Roman" w:cs="Times New Roman"/>
          <w:color w:val="000000"/>
          <w:sz w:val="28"/>
          <w:szCs w:val="28"/>
          <w:shd w:val="clear" w:color="auto" w:fill="FFFFFF"/>
        </w:rPr>
        <w:t>оках учителя</w:t>
      </w:r>
      <w:r w:rsidR="00BF7958" w:rsidRPr="00CE1144">
        <w:rPr>
          <w:rStyle w:val="apple-converted-space"/>
          <w:rFonts w:ascii="Times New Roman" w:hAnsi="Times New Roman" w:cs="Times New Roman"/>
          <w:color w:val="000000"/>
          <w:sz w:val="28"/>
          <w:szCs w:val="28"/>
          <w:shd w:val="clear" w:color="auto" w:fill="FFFFFF"/>
        </w:rPr>
        <w:t xml:space="preserve"> применяют интересные и эффективные методы обучения. Для пополнения своего «</w:t>
      </w:r>
      <w:r>
        <w:rPr>
          <w:rStyle w:val="apple-converted-space"/>
          <w:rFonts w:ascii="Times New Roman" w:hAnsi="Times New Roman" w:cs="Times New Roman"/>
          <w:color w:val="000000"/>
          <w:sz w:val="28"/>
          <w:szCs w:val="28"/>
          <w:shd w:val="clear" w:color="auto" w:fill="FFFFFF"/>
        </w:rPr>
        <w:t>педагогического багажа» посещают</w:t>
      </w:r>
      <w:r w:rsidR="00BF7958" w:rsidRPr="00CE1144">
        <w:rPr>
          <w:rStyle w:val="apple-converted-space"/>
          <w:rFonts w:ascii="Times New Roman" w:hAnsi="Times New Roman" w:cs="Times New Roman"/>
          <w:color w:val="000000"/>
          <w:sz w:val="28"/>
          <w:szCs w:val="28"/>
          <w:shd w:val="clear" w:color="auto" w:fill="FFFFFF"/>
        </w:rPr>
        <w:t xml:space="preserve"> семинары,</w:t>
      </w:r>
      <w:r>
        <w:rPr>
          <w:rStyle w:val="apple-converted-space"/>
          <w:rFonts w:ascii="Times New Roman" w:hAnsi="Times New Roman" w:cs="Times New Roman"/>
          <w:color w:val="000000"/>
          <w:sz w:val="28"/>
          <w:szCs w:val="28"/>
          <w:shd w:val="clear" w:color="auto" w:fill="FFFFFF"/>
        </w:rPr>
        <w:t xml:space="preserve"> проводят</w:t>
      </w:r>
      <w:r w:rsidR="00BF7958">
        <w:rPr>
          <w:rStyle w:val="apple-converted-space"/>
          <w:rFonts w:ascii="Times New Roman" w:hAnsi="Times New Roman" w:cs="Times New Roman"/>
          <w:color w:val="000000"/>
          <w:sz w:val="28"/>
          <w:szCs w:val="28"/>
          <w:shd w:val="clear" w:color="auto" w:fill="FFFFFF"/>
        </w:rPr>
        <w:t xml:space="preserve"> круглые столы, мастер-классы,</w:t>
      </w:r>
      <w:r>
        <w:rPr>
          <w:rStyle w:val="apple-converted-space"/>
          <w:rFonts w:ascii="Times New Roman" w:hAnsi="Times New Roman" w:cs="Times New Roman"/>
          <w:color w:val="000000"/>
          <w:sz w:val="28"/>
          <w:szCs w:val="28"/>
          <w:shd w:val="clear" w:color="auto" w:fill="FFFFFF"/>
        </w:rPr>
        <w:t xml:space="preserve"> дают</w:t>
      </w:r>
      <w:r w:rsidR="00BF7958" w:rsidRPr="00CE1144">
        <w:rPr>
          <w:rStyle w:val="apple-converted-space"/>
          <w:rFonts w:ascii="Times New Roman" w:hAnsi="Times New Roman" w:cs="Times New Roman"/>
          <w:color w:val="000000"/>
          <w:sz w:val="28"/>
          <w:szCs w:val="28"/>
          <w:shd w:val="clear" w:color="auto" w:fill="FFFFFF"/>
        </w:rPr>
        <w:t xml:space="preserve"> открытые уроки. </w:t>
      </w:r>
    </w:p>
    <w:p w:rsidR="00BF7958" w:rsidRPr="00AB4D07" w:rsidRDefault="00BF7958" w:rsidP="00AB4D07">
      <w:pPr>
        <w:ind w:firstLine="708"/>
        <w:jc w:val="both"/>
        <w:rPr>
          <w:rStyle w:val="apple-converted-space"/>
          <w:rFonts w:ascii="Times New Roman" w:eastAsia="Times New Roman" w:hAnsi="Times New Roman" w:cs="Times New Roman"/>
          <w:sz w:val="28"/>
          <w:szCs w:val="28"/>
          <w:lang w:val="kk-KZ"/>
        </w:rPr>
      </w:pPr>
      <w:r w:rsidRPr="00AB4D07">
        <w:rPr>
          <w:rStyle w:val="apple-converted-space"/>
          <w:rFonts w:ascii="Times New Roman" w:hAnsi="Times New Roman" w:cs="Times New Roman"/>
          <w:color w:val="000000"/>
          <w:sz w:val="28"/>
          <w:szCs w:val="28"/>
          <w:shd w:val="clear" w:color="auto" w:fill="FFFFFF"/>
        </w:rPr>
        <w:t xml:space="preserve">Так, в 2016 году на Августовской конференции, с докладом  о </w:t>
      </w:r>
      <w:proofErr w:type="spellStart"/>
      <w:r w:rsidRPr="00AB4D07">
        <w:rPr>
          <w:rStyle w:val="apple-converted-space"/>
          <w:rFonts w:ascii="Times New Roman" w:hAnsi="Times New Roman" w:cs="Times New Roman"/>
          <w:color w:val="000000"/>
          <w:sz w:val="28"/>
          <w:szCs w:val="28"/>
          <w:shd w:val="clear" w:color="auto" w:fill="FFFFFF"/>
        </w:rPr>
        <w:t>критериальном</w:t>
      </w:r>
      <w:proofErr w:type="spellEnd"/>
      <w:r w:rsidRPr="00AB4D07">
        <w:rPr>
          <w:rStyle w:val="apple-converted-space"/>
          <w:rFonts w:ascii="Times New Roman" w:hAnsi="Times New Roman" w:cs="Times New Roman"/>
          <w:color w:val="000000"/>
          <w:sz w:val="28"/>
          <w:szCs w:val="28"/>
          <w:shd w:val="clear" w:color="auto" w:fill="FFFFFF"/>
        </w:rPr>
        <w:t xml:space="preserve"> оценивании, выступила Малярчук  Н.Г.  В этом же учебном году она приняла участие в районном семинаре и показала  мастер – класс по ОСО. В 2017-2018 учебном году на базе АСШ № 2 прошёл районный семинар, для учителей начальных классов по теме «Современный урок в начальной школе в условиях реализации ОСО». С докладом</w:t>
      </w:r>
      <w:r w:rsidR="00280DFD" w:rsidRPr="00AB4D07">
        <w:rPr>
          <w:rStyle w:val="apple-converted-space"/>
          <w:rFonts w:ascii="Times New Roman" w:hAnsi="Times New Roman" w:cs="Times New Roman"/>
          <w:color w:val="000000"/>
          <w:sz w:val="28"/>
          <w:szCs w:val="28"/>
          <w:shd w:val="clear" w:color="auto" w:fill="FFFFFF"/>
        </w:rPr>
        <w:t xml:space="preserve"> «</w:t>
      </w:r>
      <w:proofErr w:type="spellStart"/>
      <w:r w:rsidRPr="00AB4D07">
        <w:rPr>
          <w:rStyle w:val="apple-converted-space"/>
          <w:rFonts w:ascii="Times New Roman" w:hAnsi="Times New Roman" w:cs="Times New Roman"/>
          <w:color w:val="000000"/>
          <w:sz w:val="28"/>
          <w:szCs w:val="28"/>
          <w:shd w:val="clear" w:color="auto" w:fill="FFFFFF"/>
        </w:rPr>
        <w:t>Критериальный</w:t>
      </w:r>
      <w:proofErr w:type="spellEnd"/>
      <w:r w:rsidRPr="00AB4D07">
        <w:rPr>
          <w:rStyle w:val="apple-converted-space"/>
          <w:rFonts w:ascii="Times New Roman" w:hAnsi="Times New Roman" w:cs="Times New Roman"/>
          <w:color w:val="000000"/>
          <w:sz w:val="28"/>
          <w:szCs w:val="28"/>
          <w:shd w:val="clear" w:color="auto" w:fill="FFFFFF"/>
        </w:rPr>
        <w:t xml:space="preserve"> подход к оцениванию учебных достижений учащихся в условиях ОСО» выступила  учитель высшей категории, Феоктистова О.В. На этом же семинаре  Малярчук Н.Г показала открытый урок  математики по теме  «Сложение и вычитание двузначных чисел».</w:t>
      </w:r>
      <w:r w:rsidR="00280DFD" w:rsidRPr="00AB4D07">
        <w:rPr>
          <w:rStyle w:val="apple-converted-space"/>
          <w:rFonts w:ascii="Times New Roman" w:hAnsi="Times New Roman" w:cs="Times New Roman"/>
          <w:color w:val="000000"/>
          <w:sz w:val="28"/>
          <w:szCs w:val="28"/>
          <w:shd w:val="clear" w:color="auto" w:fill="FFFFFF"/>
        </w:rPr>
        <w:t xml:space="preserve"> </w:t>
      </w:r>
      <w:proofErr w:type="spellStart"/>
      <w:r w:rsidR="00280DFD" w:rsidRPr="00AB4D07">
        <w:rPr>
          <w:rStyle w:val="apple-converted-space"/>
          <w:rFonts w:ascii="Times New Roman" w:hAnsi="Times New Roman" w:cs="Times New Roman"/>
          <w:color w:val="000000"/>
          <w:sz w:val="28"/>
          <w:szCs w:val="28"/>
          <w:shd w:val="clear" w:color="auto" w:fill="FFFFFF"/>
        </w:rPr>
        <w:t>Репрынцев</w:t>
      </w:r>
      <w:proofErr w:type="spellEnd"/>
      <w:r w:rsidR="00280DFD" w:rsidRPr="00AB4D07">
        <w:rPr>
          <w:rStyle w:val="apple-converted-space"/>
          <w:rFonts w:ascii="Times New Roman" w:hAnsi="Times New Roman" w:cs="Times New Roman"/>
          <w:color w:val="000000"/>
          <w:sz w:val="28"/>
          <w:szCs w:val="28"/>
          <w:shd w:val="clear" w:color="auto" w:fill="FFFFFF"/>
        </w:rPr>
        <w:t xml:space="preserve"> К.В., учитель физики и информатики, на областной конференции выступил с докладом </w:t>
      </w:r>
      <w:r w:rsidR="00280DFD" w:rsidRPr="00AB4D07">
        <w:rPr>
          <w:rFonts w:ascii="Times New Roman" w:eastAsia="Times New Roman" w:hAnsi="Times New Roman" w:cs="Times New Roman"/>
          <w:sz w:val="28"/>
          <w:szCs w:val="28"/>
          <w:lang w:val="kk-KZ"/>
        </w:rPr>
        <w:t xml:space="preserve">«Педагог малокомплектной школы: проблемы профессионального развития в рамках обновления содержания образования». Фомина О.А., учитель математики и информатики, приняла участие на Республиканском  </w:t>
      </w:r>
      <w:r w:rsidR="00280DFD" w:rsidRPr="00AB4D07">
        <w:rPr>
          <w:rFonts w:ascii="Times New Roman" w:eastAsia="Times New Roman" w:hAnsi="Times New Roman" w:cs="Times New Roman"/>
          <w:sz w:val="28"/>
          <w:szCs w:val="28"/>
          <w:lang w:val="en-US"/>
        </w:rPr>
        <w:t>online</w:t>
      </w:r>
      <w:r w:rsidR="00280DFD" w:rsidRPr="00AB4D07">
        <w:rPr>
          <w:rFonts w:ascii="Times New Roman" w:eastAsia="Times New Roman" w:hAnsi="Times New Roman" w:cs="Times New Roman"/>
          <w:sz w:val="28"/>
          <w:szCs w:val="28"/>
        </w:rPr>
        <w:t xml:space="preserve"> </w:t>
      </w:r>
      <w:r w:rsidR="00280DFD" w:rsidRPr="00AB4D07">
        <w:rPr>
          <w:rFonts w:ascii="Times New Roman" w:eastAsia="Times New Roman" w:hAnsi="Times New Roman" w:cs="Times New Roman"/>
          <w:sz w:val="28"/>
          <w:szCs w:val="28"/>
          <w:lang w:val="kk-KZ"/>
        </w:rPr>
        <w:t>семинаре «</w:t>
      </w:r>
      <w:r w:rsidR="00280DFD" w:rsidRPr="00AB4D07">
        <w:rPr>
          <w:rFonts w:ascii="Times New Roman" w:eastAsia="Times New Roman" w:hAnsi="Times New Roman" w:cs="Times New Roman"/>
          <w:sz w:val="28"/>
          <w:szCs w:val="28"/>
        </w:rPr>
        <w:t>Эффективное учение и преподавание в обновленном содержании обучения начальной школы</w:t>
      </w:r>
      <w:r w:rsidR="00280DFD" w:rsidRPr="00AB4D07">
        <w:rPr>
          <w:rFonts w:ascii="Times New Roman" w:eastAsia="Times New Roman" w:hAnsi="Times New Roman" w:cs="Times New Roman"/>
          <w:sz w:val="28"/>
          <w:szCs w:val="28"/>
          <w:lang w:val="kk-KZ"/>
        </w:rPr>
        <w:t xml:space="preserve">». Учитель иностранного языка Курманова </w:t>
      </w:r>
      <w:r w:rsidR="00A57670">
        <w:rPr>
          <w:rFonts w:ascii="Times New Roman" w:eastAsia="Times New Roman" w:hAnsi="Times New Roman" w:cs="Times New Roman"/>
          <w:sz w:val="28"/>
          <w:szCs w:val="28"/>
          <w:lang w:val="kk-KZ"/>
        </w:rPr>
        <w:t>И.Н. была уч</w:t>
      </w:r>
      <w:r w:rsidR="00280DFD" w:rsidRPr="00AB4D07">
        <w:rPr>
          <w:rFonts w:ascii="Times New Roman" w:eastAsia="Times New Roman" w:hAnsi="Times New Roman" w:cs="Times New Roman"/>
          <w:sz w:val="28"/>
          <w:szCs w:val="28"/>
          <w:lang w:val="kk-KZ"/>
        </w:rPr>
        <w:t>а</w:t>
      </w:r>
      <w:r w:rsidR="00A57670">
        <w:rPr>
          <w:rFonts w:ascii="Times New Roman" w:eastAsia="Times New Roman" w:hAnsi="Times New Roman" w:cs="Times New Roman"/>
          <w:sz w:val="28"/>
          <w:szCs w:val="28"/>
          <w:lang w:val="kk-KZ"/>
        </w:rPr>
        <w:t>с</w:t>
      </w:r>
      <w:r w:rsidR="00280DFD" w:rsidRPr="00AB4D07">
        <w:rPr>
          <w:rFonts w:ascii="Times New Roman" w:eastAsia="Times New Roman" w:hAnsi="Times New Roman" w:cs="Times New Roman"/>
          <w:sz w:val="28"/>
          <w:szCs w:val="28"/>
          <w:lang w:val="kk-KZ"/>
        </w:rPr>
        <w:t>тн</w:t>
      </w:r>
      <w:r w:rsidR="00A57670">
        <w:rPr>
          <w:rFonts w:ascii="Times New Roman" w:eastAsia="Times New Roman" w:hAnsi="Times New Roman" w:cs="Times New Roman"/>
          <w:sz w:val="28"/>
          <w:szCs w:val="28"/>
          <w:lang w:val="kk-KZ"/>
        </w:rPr>
        <w:t>и</w:t>
      </w:r>
      <w:r w:rsidR="00280DFD" w:rsidRPr="00AB4D07">
        <w:rPr>
          <w:rFonts w:ascii="Times New Roman" w:eastAsia="Times New Roman" w:hAnsi="Times New Roman" w:cs="Times New Roman"/>
          <w:sz w:val="28"/>
          <w:szCs w:val="28"/>
          <w:lang w:val="kk-KZ"/>
        </w:rPr>
        <w:t>цей областного семинара «English Plus Kazakhstan edition: The Right Mix for Every Lesson (Methodology Teaching Grammar and Vocabulary CLIL)»</w:t>
      </w:r>
      <w:r w:rsidR="00AB4D07" w:rsidRPr="00AB4D07">
        <w:rPr>
          <w:rFonts w:ascii="Times New Roman" w:eastAsia="Times New Roman" w:hAnsi="Times New Roman" w:cs="Times New Roman"/>
          <w:sz w:val="28"/>
          <w:szCs w:val="28"/>
          <w:lang w:val="kk-KZ"/>
        </w:rPr>
        <w:t xml:space="preserve">, Марценюк В.Н., учитель географии, Гутовская Е.Д., учитель химии и биологии </w:t>
      </w:r>
      <w:r w:rsidR="00A57670">
        <w:rPr>
          <w:rFonts w:ascii="Times New Roman" w:eastAsia="Times New Roman" w:hAnsi="Times New Roman" w:cs="Times New Roman"/>
          <w:sz w:val="28"/>
          <w:szCs w:val="28"/>
          <w:lang w:val="kk-KZ"/>
        </w:rPr>
        <w:t xml:space="preserve">были участниками областного семинара по теме: </w:t>
      </w:r>
      <w:r w:rsidR="00AB4D07" w:rsidRPr="00AB4D07">
        <w:rPr>
          <w:rFonts w:ascii="Times New Roman" w:eastAsia="Times New Roman" w:hAnsi="Times New Roman" w:cs="Times New Roman"/>
          <w:sz w:val="28"/>
          <w:szCs w:val="28"/>
          <w:lang w:val="kk-KZ"/>
        </w:rPr>
        <w:t>«Проектирование образовательного процесса в условиях обновления содержания образования», Блялова С.Д., Айткенова Ж.Б., Бай</w:t>
      </w:r>
      <w:r w:rsidR="008C5E24">
        <w:rPr>
          <w:rFonts w:ascii="Times New Roman" w:eastAsia="Times New Roman" w:hAnsi="Times New Roman" w:cs="Times New Roman"/>
          <w:sz w:val="28"/>
          <w:szCs w:val="28"/>
          <w:lang w:val="kk-KZ"/>
        </w:rPr>
        <w:t>назарова С.Д., Гутовская Е.Д. уч</w:t>
      </w:r>
      <w:r w:rsidR="00AB4D07" w:rsidRPr="00AB4D07">
        <w:rPr>
          <w:rFonts w:ascii="Times New Roman" w:eastAsia="Times New Roman" w:hAnsi="Times New Roman" w:cs="Times New Roman"/>
          <w:sz w:val="28"/>
          <w:szCs w:val="28"/>
          <w:lang w:val="kk-KZ"/>
        </w:rPr>
        <w:t>аствовали на Республиканском семинаре «2017 – 2018 жылдарға жаңартылған білім беру мазмұны аясында әзірленген 3, 6, 8 сынып оқулықтары мен оку бағдарламаларын талқылау»</w:t>
      </w:r>
      <w:r w:rsidR="008C5E24">
        <w:rPr>
          <w:rFonts w:ascii="Times New Roman" w:eastAsia="Times New Roman" w:hAnsi="Times New Roman" w:cs="Times New Roman"/>
          <w:sz w:val="28"/>
          <w:szCs w:val="28"/>
          <w:lang w:val="kk-KZ"/>
        </w:rPr>
        <w:t>, где</w:t>
      </w:r>
      <w:r w:rsidR="00AB4D07" w:rsidRPr="00AB4D07">
        <w:rPr>
          <w:rFonts w:ascii="Times New Roman" w:eastAsia="Times New Roman" w:hAnsi="Times New Roman" w:cs="Times New Roman"/>
          <w:sz w:val="28"/>
          <w:szCs w:val="28"/>
          <w:lang w:val="kk-KZ"/>
        </w:rPr>
        <w:t xml:space="preserve"> проводили анализ учебников, встречались с авторами учебников.  Сидорук В.А. была участницей регионального семинара «Внедрение обновленного содержания образования для учителей работающих в 1, 2, 5, 7 классах». Блялова С.Д., Сеитова Г.М. выступили  на областном семинаре с докладом «Новые подходы, методы и формы преподавания предмета в условиях обновленного содержания образования», Камешев Е.К. был участником районного семинара «Тарих пәнін оқытуда жаңа технологиялар негізінде оқушының шығармашылығын дамыту».</w:t>
      </w:r>
    </w:p>
    <w:p w:rsidR="00BF7958" w:rsidRPr="00AB4D07" w:rsidRDefault="00BF7958" w:rsidP="00AB4D07">
      <w:pPr>
        <w:jc w:val="both"/>
        <w:rPr>
          <w:rFonts w:ascii="Times New Roman" w:hAnsi="Times New Roman" w:cs="Times New Roman"/>
          <w:sz w:val="28"/>
          <w:szCs w:val="28"/>
        </w:rPr>
      </w:pPr>
      <w:r w:rsidRPr="00AB4D07">
        <w:rPr>
          <w:rStyle w:val="apple-converted-space"/>
          <w:rFonts w:ascii="Times New Roman" w:hAnsi="Times New Roman" w:cs="Times New Roman"/>
          <w:color w:val="000000"/>
          <w:sz w:val="28"/>
          <w:szCs w:val="28"/>
          <w:shd w:val="clear" w:color="auto" w:fill="FFFFFF"/>
        </w:rPr>
        <w:t>В этом учебном году, с выступлением на Августовской конференции выступила</w:t>
      </w:r>
      <w:r w:rsidR="00A57670">
        <w:rPr>
          <w:rStyle w:val="apple-converted-space"/>
          <w:rFonts w:ascii="Times New Roman" w:hAnsi="Times New Roman" w:cs="Times New Roman"/>
          <w:color w:val="000000"/>
          <w:sz w:val="28"/>
          <w:szCs w:val="28"/>
          <w:shd w:val="clear" w:color="auto" w:fill="FFFFFF"/>
        </w:rPr>
        <w:t>,</w:t>
      </w:r>
      <w:r w:rsidRPr="00AB4D07">
        <w:rPr>
          <w:rStyle w:val="apple-converted-space"/>
          <w:rFonts w:ascii="Times New Roman" w:hAnsi="Times New Roman" w:cs="Times New Roman"/>
          <w:color w:val="000000"/>
          <w:sz w:val="28"/>
          <w:szCs w:val="28"/>
          <w:shd w:val="clear" w:color="auto" w:fill="FFFFFF"/>
        </w:rPr>
        <w:t xml:space="preserve"> учитель начальных классов </w:t>
      </w:r>
      <w:proofErr w:type="spellStart"/>
      <w:r w:rsidRPr="00AB4D07">
        <w:rPr>
          <w:rStyle w:val="apple-converted-space"/>
          <w:rFonts w:ascii="Times New Roman" w:hAnsi="Times New Roman" w:cs="Times New Roman"/>
          <w:color w:val="000000"/>
          <w:sz w:val="28"/>
          <w:szCs w:val="28"/>
          <w:shd w:val="clear" w:color="auto" w:fill="FFFFFF"/>
        </w:rPr>
        <w:t>Жижикина</w:t>
      </w:r>
      <w:proofErr w:type="spellEnd"/>
      <w:r w:rsidRPr="00AB4D07">
        <w:rPr>
          <w:rStyle w:val="apple-converted-space"/>
          <w:rFonts w:ascii="Times New Roman" w:hAnsi="Times New Roman" w:cs="Times New Roman"/>
          <w:color w:val="000000"/>
          <w:sz w:val="28"/>
          <w:szCs w:val="28"/>
          <w:shd w:val="clear" w:color="auto" w:fill="FFFFFF"/>
        </w:rPr>
        <w:t xml:space="preserve"> Л.А. Она ознакомила присутствующих с докладом по теме «Профессиональное развитие учителя в условиях ОСО»</w:t>
      </w:r>
    </w:p>
    <w:p w:rsidR="007E0C14" w:rsidRPr="00745A48"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745A48">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rPr>
        <w:t>Школы Казахстана  перешли</w:t>
      </w:r>
      <w:r w:rsidRPr="00772D42">
        <w:rPr>
          <w:rFonts w:ascii="Times New Roman" w:eastAsia="Times New Roman" w:hAnsi="Times New Roman" w:cs="Times New Roman"/>
          <w:color w:val="000000"/>
          <w:sz w:val="28"/>
          <w:szCs w:val="28"/>
        </w:rPr>
        <w:t xml:space="preserve"> на трехъязычное обучение, поэтому в Типовом учебном плане начального </w:t>
      </w:r>
      <w:r w:rsidR="00A6326D">
        <w:rPr>
          <w:rFonts w:ascii="Times New Roman" w:eastAsia="Times New Roman" w:hAnsi="Times New Roman" w:cs="Times New Roman"/>
          <w:color w:val="000000"/>
          <w:sz w:val="28"/>
          <w:szCs w:val="28"/>
        </w:rPr>
        <w:t xml:space="preserve">и среднего </w:t>
      </w:r>
      <w:r w:rsidRPr="00772D42">
        <w:rPr>
          <w:rFonts w:ascii="Times New Roman" w:eastAsia="Times New Roman" w:hAnsi="Times New Roman" w:cs="Times New Roman"/>
          <w:color w:val="000000"/>
          <w:sz w:val="28"/>
          <w:szCs w:val="28"/>
        </w:rPr>
        <w:t xml:space="preserve">образования увеличено количество часов, отводимых на изучение английского языка - это станет подготовительной работой. Национальной академией образования им. И. </w:t>
      </w:r>
      <w:proofErr w:type="spellStart"/>
      <w:r w:rsidRPr="00772D42">
        <w:rPr>
          <w:rFonts w:ascii="Times New Roman" w:eastAsia="Times New Roman" w:hAnsi="Times New Roman" w:cs="Times New Roman"/>
          <w:color w:val="000000"/>
          <w:sz w:val="28"/>
          <w:szCs w:val="28"/>
        </w:rPr>
        <w:t>Алтынсарина</w:t>
      </w:r>
      <w:proofErr w:type="spellEnd"/>
      <w:r w:rsidRPr="00772D42">
        <w:rPr>
          <w:rFonts w:ascii="Times New Roman" w:eastAsia="Times New Roman" w:hAnsi="Times New Roman" w:cs="Times New Roman"/>
          <w:color w:val="000000"/>
          <w:sz w:val="28"/>
          <w:szCs w:val="28"/>
        </w:rPr>
        <w:t xml:space="preserve"> разработаны программы дополнительного образования школьников на трех языках и программа внеклассной работы по предметам, которые планируется изучать на английском языке.</w:t>
      </w:r>
      <w:r>
        <w:rPr>
          <w:rFonts w:ascii="Times New Roman" w:eastAsia="Times New Roman" w:hAnsi="Times New Roman" w:cs="Times New Roman"/>
          <w:color w:val="000000"/>
          <w:sz w:val="28"/>
          <w:szCs w:val="28"/>
        </w:rPr>
        <w:t xml:space="preserve"> </w:t>
      </w:r>
      <w:r w:rsidR="00745A48">
        <w:rPr>
          <w:rFonts w:ascii="Times New Roman" w:eastAsia="Times New Roman" w:hAnsi="Times New Roman" w:cs="Times New Roman"/>
          <w:color w:val="000000"/>
          <w:sz w:val="28"/>
          <w:szCs w:val="28"/>
          <w:lang w:val="kk-KZ"/>
        </w:rPr>
        <w:t>В 2017 - 2018 учебном году учителя нашей школы Сейвальд О.В., учитель биологии, Айткенова Ж.Б., учитель физики, прошли курсы по преподаванию предметов на английском языке. С 2018 -2019 учебного года внедрили в 10 классе изучение биологии и физики на английском языке.</w:t>
      </w:r>
    </w:p>
    <w:p w:rsidR="007E0C14" w:rsidRPr="00772D42" w:rsidRDefault="007E0C14" w:rsidP="00745A4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Особое внимание уделено изменению  системы оценивания достижения ожидаемых результатов учащихся. Оценивание учебных достижений - это процесс установления степени соответствия реально достигнутых обучающимися результатов планируемым целям обучения для корректировки и регулирования образовательного процесса через обратную связь.</w:t>
      </w:r>
    </w:p>
    <w:p w:rsidR="007E0C14" w:rsidRPr="00772D42"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Оценивание должно соответствовать следующим принципам:</w:t>
      </w:r>
    </w:p>
    <w:p w:rsidR="007E0C14" w:rsidRPr="00772D42"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систематичности,</w:t>
      </w:r>
    </w:p>
    <w:p w:rsidR="007E0C14" w:rsidRPr="00772D42"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последовательности,</w:t>
      </w:r>
    </w:p>
    <w:p w:rsidR="007E0C14" w:rsidRPr="00772D42"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объективности,</w:t>
      </w:r>
    </w:p>
    <w:p w:rsidR="007E0C14" w:rsidRPr="00772D42"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прозрачности,</w:t>
      </w:r>
    </w:p>
    <w:p w:rsidR="007E0C14" w:rsidRPr="00772D42"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xml:space="preserve">- </w:t>
      </w:r>
      <w:proofErr w:type="spellStart"/>
      <w:r w:rsidRPr="00772D42">
        <w:rPr>
          <w:rFonts w:ascii="Times New Roman" w:eastAsia="Times New Roman" w:hAnsi="Times New Roman" w:cs="Times New Roman"/>
          <w:color w:val="000000"/>
          <w:sz w:val="28"/>
          <w:szCs w:val="28"/>
        </w:rPr>
        <w:t>рекомендованности</w:t>
      </w:r>
      <w:proofErr w:type="spellEnd"/>
      <w:r w:rsidRPr="00772D42">
        <w:rPr>
          <w:rFonts w:ascii="Times New Roman" w:eastAsia="Times New Roman" w:hAnsi="Times New Roman" w:cs="Times New Roman"/>
          <w:color w:val="000000"/>
          <w:sz w:val="28"/>
          <w:szCs w:val="28"/>
        </w:rPr>
        <w:t>,</w:t>
      </w:r>
    </w:p>
    <w:p w:rsidR="007E0C14" w:rsidRPr="00772D42"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достоверности.</w:t>
      </w:r>
    </w:p>
    <w:p w:rsidR="007E0C14" w:rsidRPr="00772D42"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Оценивание в школе проводится на основе критериев.</w:t>
      </w:r>
    </w:p>
    <w:p w:rsidR="007E0C14" w:rsidRPr="00772D42"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772D42">
        <w:rPr>
          <w:rFonts w:ascii="Times New Roman" w:eastAsia="Times New Roman" w:hAnsi="Times New Roman" w:cs="Times New Roman"/>
          <w:color w:val="000000"/>
          <w:sz w:val="28"/>
          <w:szCs w:val="28"/>
        </w:rPr>
        <w:t>Критериальное</w:t>
      </w:r>
      <w:proofErr w:type="spellEnd"/>
      <w:r w:rsidRPr="00772D42">
        <w:rPr>
          <w:rFonts w:ascii="Times New Roman" w:eastAsia="Times New Roman" w:hAnsi="Times New Roman" w:cs="Times New Roman"/>
          <w:color w:val="000000"/>
          <w:sz w:val="28"/>
          <w:szCs w:val="28"/>
        </w:rPr>
        <w:t xml:space="preserve"> оценивание</w:t>
      </w:r>
      <w:r w:rsidRPr="00772D42">
        <w:rPr>
          <w:rFonts w:ascii="Times New Roman" w:eastAsia="Times New Roman" w:hAnsi="Times New Roman" w:cs="Times New Roman"/>
          <w:b/>
          <w:bCs/>
          <w:color w:val="000000"/>
          <w:sz w:val="28"/>
          <w:szCs w:val="28"/>
        </w:rPr>
        <w:t> – </w:t>
      </w:r>
      <w:r w:rsidRPr="00772D42">
        <w:rPr>
          <w:rFonts w:ascii="Times New Roman" w:eastAsia="Times New Roman" w:hAnsi="Times New Roman" w:cs="Times New Roman"/>
          <w:color w:val="000000"/>
          <w:sz w:val="28"/>
          <w:szCs w:val="28"/>
        </w:rPr>
        <w:t>процесс, основанный на соотнесении учебных достижений учащихся с четко определенными, коллективно выработанными критериями, соответствующими целям и содержанию образования и понятными для учащихся, родителей и педагогов. Это даёт возможность понять:</w:t>
      </w:r>
    </w:p>
    <w:p w:rsidR="007E0C14" w:rsidRPr="00772D42"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на какой стадии обучения учащийся находится,</w:t>
      </w:r>
    </w:p>
    <w:p w:rsidR="007E0C14" w:rsidRPr="00772D42"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куда он стремится в своём обучении,</w:t>
      </w:r>
    </w:p>
    <w:p w:rsidR="007E0C14" w:rsidRPr="00772D42"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что необходимо сделать, чтобы помочь ему достичь ожидаемых результатов обучения.</w:t>
      </w:r>
    </w:p>
    <w:p w:rsidR="007E0C14" w:rsidRPr="00772D42" w:rsidRDefault="007E0C14" w:rsidP="007E0C1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Оценивание учебных достижений в модели образования, ориентированного на результат, предполагает  способы оценивания по результатам обучения за урок и итоговую работу в четверти.</w:t>
      </w:r>
    </w:p>
    <w:p w:rsidR="007E0C14"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В целом система организации учебного проце</w:t>
      </w:r>
      <w:r w:rsidR="00745A48">
        <w:rPr>
          <w:rFonts w:ascii="Times New Roman" w:eastAsia="Times New Roman" w:hAnsi="Times New Roman" w:cs="Times New Roman"/>
          <w:color w:val="000000"/>
          <w:sz w:val="28"/>
          <w:szCs w:val="28"/>
        </w:rPr>
        <w:t>сса в школе</w:t>
      </w:r>
      <w:r>
        <w:rPr>
          <w:rFonts w:ascii="Times New Roman" w:eastAsia="Times New Roman" w:hAnsi="Times New Roman" w:cs="Times New Roman"/>
          <w:color w:val="000000"/>
          <w:sz w:val="28"/>
          <w:szCs w:val="28"/>
        </w:rPr>
        <w:t xml:space="preserve"> долж</w:t>
      </w:r>
      <w:r w:rsidRPr="00772D42">
        <w:rPr>
          <w:rFonts w:ascii="Times New Roman" w:eastAsia="Times New Roman" w:hAnsi="Times New Roman" w:cs="Times New Roman"/>
          <w:color w:val="000000"/>
          <w:sz w:val="28"/>
          <w:szCs w:val="28"/>
        </w:rPr>
        <w:t>на способствовать решению задач развития государства и обеспечивать его конкурентоспособность в современном мире.</w:t>
      </w:r>
    </w:p>
    <w:p w:rsidR="007E0C14"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p>
    <w:p w:rsidR="007E0C14" w:rsidRPr="00772D42"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p>
    <w:p w:rsidR="007E0C14" w:rsidRPr="00772D42" w:rsidRDefault="007E0C14" w:rsidP="007E0C14">
      <w:pPr>
        <w:shd w:val="clear" w:color="auto" w:fill="FFFFFF"/>
        <w:spacing w:after="0" w:line="240" w:lineRule="auto"/>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b/>
          <w:bCs/>
          <w:color w:val="000000"/>
          <w:sz w:val="28"/>
          <w:szCs w:val="28"/>
        </w:rPr>
        <w:t>Использованные источники:</w:t>
      </w:r>
    </w:p>
    <w:p w:rsidR="007E0C14" w:rsidRPr="00772D42" w:rsidRDefault="00912E1F" w:rsidP="007E0C14">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hyperlink r:id="rId6" w:history="1">
        <w:r w:rsidR="007E0C14" w:rsidRPr="00396EDE">
          <w:rPr>
            <w:rFonts w:ascii="Times New Roman" w:eastAsia="Times New Roman" w:hAnsi="Times New Roman" w:cs="Times New Roman"/>
            <w:color w:val="1DBEF1"/>
            <w:sz w:val="28"/>
            <w:szCs w:val="28"/>
            <w:u w:val="single"/>
          </w:rPr>
          <w:t>www.strategy2050.kz</w:t>
        </w:r>
      </w:hyperlink>
      <w:r w:rsidR="007E0C14" w:rsidRPr="00772D42">
        <w:rPr>
          <w:rFonts w:ascii="Times New Roman" w:eastAsia="Times New Roman" w:hAnsi="Times New Roman" w:cs="Times New Roman"/>
          <w:color w:val="000000"/>
          <w:sz w:val="28"/>
          <w:szCs w:val="28"/>
        </w:rPr>
        <w:t>;</w:t>
      </w:r>
    </w:p>
    <w:p w:rsidR="007E0C14" w:rsidRPr="00772D42" w:rsidRDefault="007E0C14" w:rsidP="007E0C14">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 xml:space="preserve">Государственная программа развития образования в Республике Казахстан на 2011-2020 годы / </w:t>
      </w:r>
      <w:proofErr w:type="spellStart"/>
      <w:r w:rsidRPr="00772D42">
        <w:rPr>
          <w:rFonts w:ascii="Times New Roman" w:eastAsia="Times New Roman" w:hAnsi="Times New Roman" w:cs="Times New Roman"/>
          <w:color w:val="000000"/>
          <w:sz w:val="28"/>
          <w:szCs w:val="28"/>
        </w:rPr>
        <w:t>www.edu.gov.kz</w:t>
      </w:r>
      <w:proofErr w:type="spellEnd"/>
      <w:r w:rsidRPr="00772D42">
        <w:rPr>
          <w:rFonts w:ascii="Times New Roman" w:eastAsia="Times New Roman" w:hAnsi="Times New Roman" w:cs="Times New Roman"/>
          <w:color w:val="000000"/>
          <w:sz w:val="28"/>
          <w:szCs w:val="28"/>
        </w:rPr>
        <w:t>/</w:t>
      </w:r>
      <w:proofErr w:type="spellStart"/>
      <w:r w:rsidRPr="00772D42">
        <w:rPr>
          <w:rFonts w:ascii="Times New Roman" w:eastAsia="Times New Roman" w:hAnsi="Times New Roman" w:cs="Times New Roman"/>
          <w:color w:val="000000"/>
          <w:sz w:val="28"/>
          <w:szCs w:val="28"/>
        </w:rPr>
        <w:t>ru</w:t>
      </w:r>
      <w:proofErr w:type="spellEnd"/>
      <w:r w:rsidRPr="00772D42">
        <w:rPr>
          <w:rFonts w:ascii="Times New Roman" w:eastAsia="Times New Roman" w:hAnsi="Times New Roman" w:cs="Times New Roman"/>
          <w:color w:val="000000"/>
          <w:sz w:val="28"/>
          <w:szCs w:val="28"/>
        </w:rPr>
        <w:t>/</w:t>
      </w:r>
      <w:proofErr w:type="spellStart"/>
      <w:r w:rsidRPr="00772D42">
        <w:rPr>
          <w:rFonts w:ascii="Times New Roman" w:eastAsia="Times New Roman" w:hAnsi="Times New Roman" w:cs="Times New Roman"/>
          <w:color w:val="000000"/>
          <w:sz w:val="28"/>
          <w:szCs w:val="28"/>
        </w:rPr>
        <w:t>zakonodatelstvo</w:t>
      </w:r>
      <w:proofErr w:type="spellEnd"/>
      <w:r w:rsidRPr="00772D42">
        <w:rPr>
          <w:rFonts w:ascii="Times New Roman" w:eastAsia="Times New Roman" w:hAnsi="Times New Roman" w:cs="Times New Roman"/>
          <w:color w:val="000000"/>
          <w:sz w:val="28"/>
          <w:szCs w:val="28"/>
        </w:rPr>
        <w:t>.</w:t>
      </w:r>
    </w:p>
    <w:p w:rsidR="007E0C14" w:rsidRPr="00772D42" w:rsidRDefault="007E0C14" w:rsidP="007E0C14">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t>Концепция 12- летнего среднего образования Республики Казахстан.</w:t>
      </w:r>
    </w:p>
    <w:p w:rsidR="007E0C14" w:rsidRPr="00772D42" w:rsidRDefault="007E0C14" w:rsidP="007E0C14">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772D42">
        <w:rPr>
          <w:rFonts w:ascii="Times New Roman" w:eastAsia="Times New Roman" w:hAnsi="Times New Roman" w:cs="Times New Roman"/>
          <w:color w:val="000000"/>
          <w:sz w:val="28"/>
          <w:szCs w:val="28"/>
        </w:rPr>
        <w:lastRenderedPageBreak/>
        <w:t>Инструктив</w:t>
      </w:r>
      <w:r>
        <w:rPr>
          <w:rFonts w:ascii="Times New Roman" w:eastAsia="Times New Roman" w:hAnsi="Times New Roman" w:cs="Times New Roman"/>
          <w:color w:val="000000"/>
          <w:sz w:val="28"/>
          <w:szCs w:val="28"/>
        </w:rPr>
        <w:t>но – методическое письмо на 2018-2019</w:t>
      </w:r>
      <w:r w:rsidRPr="00772D42">
        <w:rPr>
          <w:rFonts w:ascii="Times New Roman" w:eastAsia="Times New Roman" w:hAnsi="Times New Roman" w:cs="Times New Roman"/>
          <w:color w:val="000000"/>
          <w:sz w:val="28"/>
          <w:szCs w:val="28"/>
        </w:rPr>
        <w:t xml:space="preserve"> учебный год.</w:t>
      </w:r>
    </w:p>
    <w:p w:rsidR="007E0C14" w:rsidRDefault="007E0C14" w:rsidP="007E0C14">
      <w:pPr>
        <w:jc w:val="both"/>
        <w:rPr>
          <w:rFonts w:ascii="Times New Roman" w:hAnsi="Times New Roman" w:cs="Times New Roman"/>
          <w:sz w:val="28"/>
          <w:szCs w:val="28"/>
        </w:rPr>
      </w:pPr>
    </w:p>
    <w:p w:rsidR="007E0C14" w:rsidRDefault="007E0C14" w:rsidP="007E0C14">
      <w:pPr>
        <w:jc w:val="both"/>
        <w:rPr>
          <w:rFonts w:ascii="Times New Roman" w:hAnsi="Times New Roman" w:cs="Times New Roman"/>
          <w:sz w:val="28"/>
          <w:szCs w:val="28"/>
        </w:rPr>
      </w:pPr>
    </w:p>
    <w:p w:rsidR="007E0C14" w:rsidRDefault="007E0C14" w:rsidP="007E0C14">
      <w:pPr>
        <w:jc w:val="both"/>
        <w:rPr>
          <w:rFonts w:ascii="Times New Roman" w:hAnsi="Times New Roman" w:cs="Times New Roman"/>
          <w:sz w:val="28"/>
          <w:szCs w:val="28"/>
        </w:rPr>
      </w:pPr>
    </w:p>
    <w:p w:rsidR="007E0C14" w:rsidRDefault="007E0C14" w:rsidP="007E0C14">
      <w:pPr>
        <w:jc w:val="both"/>
        <w:rPr>
          <w:rFonts w:ascii="Times New Roman" w:hAnsi="Times New Roman" w:cs="Times New Roman"/>
          <w:sz w:val="28"/>
          <w:szCs w:val="28"/>
        </w:rPr>
      </w:pPr>
    </w:p>
    <w:p w:rsidR="007E0C14" w:rsidRDefault="007E0C14" w:rsidP="007E0C14">
      <w:pPr>
        <w:jc w:val="both"/>
        <w:rPr>
          <w:rFonts w:ascii="Times New Roman" w:hAnsi="Times New Roman" w:cs="Times New Roman"/>
          <w:sz w:val="28"/>
          <w:szCs w:val="28"/>
        </w:rPr>
      </w:pPr>
    </w:p>
    <w:p w:rsidR="00D50AB1" w:rsidRDefault="00D50AB1"/>
    <w:sectPr w:rsidR="00D50AB1" w:rsidSect="00A5767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4AC5"/>
    <w:multiLevelType w:val="multilevel"/>
    <w:tmpl w:val="406CF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15642"/>
    <w:multiLevelType w:val="hybridMultilevel"/>
    <w:tmpl w:val="7CD0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5A08A4"/>
    <w:multiLevelType w:val="hybridMultilevel"/>
    <w:tmpl w:val="BE94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114BA6"/>
    <w:multiLevelType w:val="hybridMultilevel"/>
    <w:tmpl w:val="A95A6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defaultTabStop w:val="708"/>
  <w:characterSpacingControl w:val="doNotCompress"/>
  <w:compat>
    <w:useFELayout/>
  </w:compat>
  <w:rsids>
    <w:rsidRoot w:val="007E0C14"/>
    <w:rsid w:val="00046708"/>
    <w:rsid w:val="000566DB"/>
    <w:rsid w:val="00214C9B"/>
    <w:rsid w:val="00280DFD"/>
    <w:rsid w:val="00343915"/>
    <w:rsid w:val="003966BF"/>
    <w:rsid w:val="003F0C7D"/>
    <w:rsid w:val="0061468F"/>
    <w:rsid w:val="006167B8"/>
    <w:rsid w:val="006B2349"/>
    <w:rsid w:val="00716317"/>
    <w:rsid w:val="00745A48"/>
    <w:rsid w:val="007E0C14"/>
    <w:rsid w:val="008C5E24"/>
    <w:rsid w:val="00912E1F"/>
    <w:rsid w:val="009C3EA6"/>
    <w:rsid w:val="009C7833"/>
    <w:rsid w:val="009F30D7"/>
    <w:rsid w:val="00A57670"/>
    <w:rsid w:val="00A6326D"/>
    <w:rsid w:val="00AB4D07"/>
    <w:rsid w:val="00AB75D5"/>
    <w:rsid w:val="00AC064A"/>
    <w:rsid w:val="00B3313E"/>
    <w:rsid w:val="00B374BA"/>
    <w:rsid w:val="00BB5C96"/>
    <w:rsid w:val="00BF7958"/>
    <w:rsid w:val="00CB75C2"/>
    <w:rsid w:val="00D50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4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0C1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uiPriority w:val="59"/>
    <w:rsid w:val="009C78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9C78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9C7833"/>
    <w:pPr>
      <w:spacing w:after="0" w:line="240" w:lineRule="auto"/>
    </w:pPr>
    <w:rPr>
      <w:rFonts w:eastAsiaTheme="minorHAnsi"/>
      <w:lang w:eastAsia="en-US"/>
    </w:rPr>
  </w:style>
  <w:style w:type="paragraph" w:styleId="a6">
    <w:name w:val="List Paragraph"/>
    <w:basedOn w:val="a"/>
    <w:uiPriority w:val="34"/>
    <w:qFormat/>
    <w:rsid w:val="009C7833"/>
    <w:pPr>
      <w:ind w:left="720"/>
      <w:contextualSpacing/>
    </w:pPr>
    <w:rPr>
      <w:rFonts w:ascii="Calibri" w:eastAsia="Calibri" w:hAnsi="Calibri" w:cs="Times New Roman"/>
      <w:lang w:eastAsia="en-US"/>
    </w:rPr>
  </w:style>
  <w:style w:type="character" w:customStyle="1" w:styleId="apple-converted-space">
    <w:name w:val="apple-converted-space"/>
    <w:basedOn w:val="a0"/>
    <w:rsid w:val="00BF7958"/>
  </w:style>
  <w:style w:type="paragraph" w:styleId="a7">
    <w:name w:val="Balloon Text"/>
    <w:basedOn w:val="a"/>
    <w:link w:val="a8"/>
    <w:uiPriority w:val="99"/>
    <w:semiHidden/>
    <w:unhideWhenUsed/>
    <w:rsid w:val="00BF79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79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www.strategy2050.kz%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6D4A8-D217-49FB-89E5-31C28232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3192</Words>
  <Characters>18197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Раушан</cp:lastModifiedBy>
  <cp:revision>2</cp:revision>
  <dcterms:created xsi:type="dcterms:W3CDTF">2018-11-06T04:31:00Z</dcterms:created>
  <dcterms:modified xsi:type="dcterms:W3CDTF">2018-11-06T04:31:00Z</dcterms:modified>
</cp:coreProperties>
</file>